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rPr>
          <w:rFonts w:hint="default" w:ascii="Times New Roman" w:hAnsi="Times New Roman" w:eastAsia="Times New Roman" w:cs="Times New Roman"/>
          <w:b/>
          <w:sz w:val="28"/>
          <w:szCs w:val="28"/>
          <w:lang w:val="en-AU"/>
        </w:rPr>
      </w:pPr>
      <w:r>
        <w:rPr>
          <w:rFonts w:ascii="Times New Roman" w:hAnsi="Times New Roman" w:eastAsia="Times New Roman" w:cs="Times New Roman"/>
          <w:b/>
          <w:sz w:val="28"/>
          <w:szCs w:val="28"/>
          <w:rtl w:val="0"/>
        </w:rPr>
        <w:t xml:space="preserve">Sermon: </w:t>
      </w:r>
      <w:r>
        <w:rPr>
          <w:rFonts w:hint="default" w:ascii="Times New Roman" w:hAnsi="Times New Roman" w:eastAsia="Times New Roman" w:cs="Times New Roman"/>
          <w:b/>
          <w:sz w:val="28"/>
          <w:szCs w:val="28"/>
          <w:rtl w:val="0"/>
          <w:lang w:val="en-US"/>
        </w:rPr>
        <w:t>4</w:t>
      </w:r>
      <w:r>
        <w:rPr>
          <w:rFonts w:ascii="Times New Roman" w:hAnsi="Times New Roman" w:eastAsia="Times New Roman" w:cs="Times New Roman"/>
          <w:b/>
          <w:sz w:val="28"/>
          <w:szCs w:val="28"/>
          <w:rtl w:val="0"/>
        </w:rPr>
        <w:t xml:space="preserve">th </w:t>
      </w:r>
      <w:r>
        <w:rPr>
          <w:rFonts w:hint="default"/>
          <w:b/>
          <w:sz w:val="28"/>
          <w:szCs w:val="28"/>
          <w:rtl w:val="0"/>
          <w:lang w:val="en-US"/>
        </w:rPr>
        <w:t xml:space="preserve">Aug </w:t>
      </w:r>
      <w:r>
        <w:rPr>
          <w:rFonts w:ascii="Times New Roman" w:hAnsi="Times New Roman" w:eastAsia="Times New Roman" w:cs="Times New Roman"/>
          <w:b/>
          <w:sz w:val="28"/>
          <w:szCs w:val="28"/>
          <w:rtl w:val="0"/>
        </w:rPr>
        <w:t>202</w:t>
      </w:r>
      <w:r>
        <w:rPr>
          <w:b/>
          <w:sz w:val="28"/>
          <w:szCs w:val="28"/>
          <w:rtl w:val="0"/>
        </w:rPr>
        <w:t>5</w:t>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hint="default" w:ascii="Times New Roman" w:hAnsi="Times New Roman" w:eastAsia="Times New Roman" w:cs="Times New Roman"/>
          <w:b/>
          <w:sz w:val="28"/>
          <w:szCs w:val="28"/>
          <w:rtl w:val="0"/>
          <w:lang w:val="en-US"/>
        </w:rPr>
        <w:tab/>
      </w:r>
      <w:r>
        <w:rPr>
          <w:rFonts w:hint="default" w:ascii="Times New Roman" w:hAnsi="Times New Roman" w:eastAsia="Times New Roman" w:cs="Times New Roman"/>
          <w:b/>
          <w:sz w:val="28"/>
          <w:szCs w:val="28"/>
          <w:rtl w:val="0"/>
          <w:lang w:val="en-US"/>
        </w:rPr>
        <w:tab/>
      </w:r>
      <w:r>
        <w:rPr>
          <w:rFonts w:hint="default" w:ascii="Times New Roman" w:hAnsi="Times New Roman" w:eastAsia="Times New Roman" w:cs="Times New Roman"/>
          <w:b/>
          <w:sz w:val="28"/>
          <w:szCs w:val="28"/>
          <w:rtl w:val="0"/>
          <w:lang w:val="en-AU"/>
        </w:rPr>
        <w:t xml:space="preserve">   </w:t>
      </w:r>
      <w:r>
        <w:rPr>
          <w:rFonts w:ascii="Times New Roman" w:hAnsi="Times New Roman" w:eastAsia="Times New Roman" w:cs="Times New Roman"/>
          <w:b/>
          <w:sz w:val="28"/>
          <w:szCs w:val="28"/>
          <w:rtl w:val="0"/>
        </w:rPr>
        <w:t>9:</w:t>
      </w:r>
      <w:r>
        <w:rPr>
          <w:rFonts w:hint="default" w:ascii="Times New Roman" w:hAnsi="Times New Roman" w:eastAsia="Times New Roman" w:cs="Times New Roman"/>
          <w:b/>
          <w:sz w:val="28"/>
          <w:szCs w:val="28"/>
          <w:rtl w:val="0"/>
          <w:lang w:val="en-AU"/>
        </w:rPr>
        <w:t>3</w:t>
      </w:r>
      <w:r>
        <w:rPr>
          <w:rFonts w:ascii="Times New Roman" w:hAnsi="Times New Roman" w:eastAsia="Times New Roman" w:cs="Times New Roman"/>
          <w:b/>
          <w:sz w:val="28"/>
          <w:szCs w:val="28"/>
          <w:rtl w:val="0"/>
        </w:rPr>
        <w:t xml:space="preserve">0am </w:t>
      </w:r>
      <w:r>
        <w:rPr>
          <w:rFonts w:hint="default" w:ascii="Times New Roman" w:hAnsi="Times New Roman" w:eastAsia="Times New Roman" w:cs="Times New Roman"/>
          <w:b/>
          <w:sz w:val="28"/>
          <w:szCs w:val="28"/>
          <w:rtl w:val="0"/>
          <w:lang w:val="en-AU"/>
        </w:rPr>
        <w:t>(Traditional Service)</w:t>
      </w:r>
    </w:p>
    <w:p w14:paraId="00000002">
      <w:pPr>
        <w:rPr>
          <w:rFonts w:ascii="Times New Roman" w:hAnsi="Times New Roman" w:eastAsia="Times New Roman" w:cs="Times New Roman"/>
          <w:b/>
          <w:sz w:val="28"/>
          <w:szCs w:val="28"/>
        </w:rPr>
      </w:pPr>
      <w:r>
        <w:rPr>
          <w:rFonts w:hint="default" w:ascii="Times New Roman"/>
          <w:b/>
          <w:sz w:val="28"/>
          <w:szCs w:val="28"/>
          <w:rtl w:val="0"/>
          <w:lang w:val="en-AU"/>
        </w:rPr>
        <w:t xml:space="preserve">Gosford </w:t>
      </w:r>
      <w:r>
        <w:rPr>
          <w:rFonts w:ascii="Times New Roman" w:hAnsi="Times New Roman" w:eastAsia="Times New Roman" w:cs="Times New Roman"/>
          <w:b/>
          <w:sz w:val="28"/>
          <w:szCs w:val="28"/>
          <w:rtl w:val="0"/>
        </w:rPr>
        <w:t>Presbyterian Church</w:t>
      </w:r>
    </w:p>
    <w:p w14:paraId="00000004">
      <w:pPr>
        <w:ind w:left="140" w:hanging="140"/>
        <w:rPr>
          <w:rFonts w:hint="default"/>
          <w:b/>
          <w:sz w:val="28"/>
          <w:szCs w:val="28"/>
          <w:lang w:val="en-AU"/>
        </w:rPr>
      </w:pPr>
      <w:r>
        <w:rPr>
          <w:rFonts w:hint="default" w:ascii="Times New Roman"/>
          <w:b/>
          <w:sz w:val="28"/>
          <w:szCs w:val="28"/>
          <w:rtl w:val="0"/>
          <w:lang w:val="en-AU"/>
        </w:rPr>
        <w:t>Ecclesiastes 12:1 - 8</w:t>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hint="default" w:ascii="Times New Roman" w:hAnsi="Times New Roman" w:eastAsia="Times New Roman" w:cs="Times New Roman"/>
          <w:b/>
          <w:sz w:val="28"/>
          <w:szCs w:val="28"/>
          <w:rtl w:val="0"/>
          <w:lang w:val="en-AU"/>
        </w:rPr>
        <w:t>The Delights of Aging</w:t>
      </w:r>
    </w:p>
    <w:p w14:paraId="4BCCFAD1">
      <w:pPr>
        <w:rPr>
          <w:b/>
          <w:color w:val="FF0000"/>
          <w:sz w:val="28"/>
          <w:szCs w:val="28"/>
          <w:rtl w:val="0"/>
        </w:rPr>
      </w:pPr>
    </w:p>
    <w:p w14:paraId="69DBE9FD">
      <w:pPr>
        <w:ind w:left="140" w:hanging="140"/>
        <w:rPr>
          <w:sz w:val="28"/>
          <w:szCs w:val="28"/>
        </w:rPr>
      </w:pPr>
      <w:r>
        <w:rPr>
          <w:sz w:val="28"/>
          <w:szCs w:val="28"/>
          <w:rtl w:val="0"/>
        </w:rPr>
        <w:t xml:space="preserve">Before we look more closely at this </w:t>
      </w:r>
      <w:r>
        <w:rPr>
          <w:rFonts w:hint="default"/>
          <w:sz w:val="28"/>
          <w:szCs w:val="28"/>
          <w:rtl w:val="0"/>
          <w:lang w:val="en-US"/>
        </w:rPr>
        <w:t>topic</w:t>
      </w:r>
      <w:r>
        <w:rPr>
          <w:sz w:val="28"/>
          <w:szCs w:val="28"/>
          <w:rtl w:val="0"/>
        </w:rPr>
        <w:t>, let's pray.</w:t>
      </w:r>
    </w:p>
    <w:p w14:paraId="545CBB90">
      <w:pPr>
        <w:rPr>
          <w:sz w:val="28"/>
          <w:szCs w:val="28"/>
        </w:rPr>
      </w:pPr>
      <w:r>
        <w:rPr>
          <w:sz w:val="28"/>
          <w:szCs w:val="28"/>
          <w:rtl w:val="0"/>
        </w:rPr>
        <w:t xml:space="preserve"> “May the words that I say and the thoughts and ideas that we explore this morning be true to your Word. Lord, help us to understand more clearly your message to us and your love for us.” Amen.</w:t>
      </w:r>
    </w:p>
    <w:p w14:paraId="1E23DAAE">
      <w:pPr>
        <w:rPr>
          <w:rFonts w:ascii="Arial" w:hAnsi="Arial" w:eastAsia="SimSun" w:cs="Arial"/>
          <w:i w:val="0"/>
          <w:iCs w:val="0"/>
          <w:caps w:val="0"/>
          <w:color w:val="1F1F1F"/>
          <w:spacing w:val="0"/>
          <w:sz w:val="21"/>
          <w:szCs w:val="21"/>
          <w:shd w:val="clear" w:fill="FFFFFF"/>
        </w:rPr>
      </w:pPr>
    </w:p>
    <w:p w14:paraId="62BDB229">
      <w:pPr>
        <w:rPr>
          <w:rFonts w:hint="default"/>
          <w:b w:val="0"/>
          <w:bCs/>
          <w:color w:val="auto"/>
          <w:sz w:val="28"/>
          <w:szCs w:val="28"/>
          <w:rtl w:val="0"/>
          <w:lang w:val="en-US"/>
        </w:rPr>
      </w:pPr>
      <w:r>
        <w:rPr>
          <w:rFonts w:hint="default"/>
          <w:b w:val="0"/>
          <w:bCs/>
          <w:color w:val="auto"/>
          <w:sz w:val="28"/>
          <w:szCs w:val="28"/>
          <w:rtl w:val="0"/>
          <w:lang w:val="en-US"/>
        </w:rPr>
        <w:t xml:space="preserve">Pete Seeger wrote that song  </w:t>
      </w:r>
      <w:r>
        <w:rPr>
          <w:rFonts w:hint="default"/>
          <w:b w:val="0"/>
          <w:bCs/>
          <w:color w:val="auto"/>
          <w:sz w:val="28"/>
          <w:szCs w:val="28"/>
          <w:rtl w:val="0"/>
          <w:lang w:val="en-AU"/>
        </w:rPr>
        <w:t xml:space="preserve">“Get Up and Go” </w:t>
      </w:r>
      <w:r>
        <w:rPr>
          <w:rFonts w:hint="default"/>
          <w:b w:val="0"/>
          <w:bCs/>
          <w:color w:val="auto"/>
          <w:sz w:val="28"/>
          <w:szCs w:val="28"/>
          <w:rtl w:val="0"/>
          <w:lang w:val="en-US"/>
        </w:rPr>
        <w:t xml:space="preserve">in 1964, when he was 55 years old.  </w:t>
      </w:r>
    </w:p>
    <w:p w14:paraId="363DCE39">
      <w:pPr>
        <w:rPr>
          <w:rFonts w:hint="default"/>
          <w:b w:val="0"/>
          <w:bCs/>
          <w:color w:val="auto"/>
          <w:sz w:val="28"/>
          <w:szCs w:val="28"/>
          <w:rtl w:val="0"/>
          <w:lang w:val="en-AU"/>
        </w:rPr>
      </w:pPr>
      <w:r>
        <w:rPr>
          <w:rFonts w:hint="default"/>
          <w:b w:val="0"/>
          <w:bCs/>
          <w:color w:val="auto"/>
          <w:sz w:val="28"/>
          <w:szCs w:val="28"/>
          <w:rtl w:val="0"/>
          <w:lang w:val="en-AU"/>
        </w:rPr>
        <w:t>Lets listen to the lyrics</w:t>
      </w:r>
    </w:p>
    <w:p w14:paraId="70942BCC">
      <w:pPr>
        <w:rPr>
          <w:rFonts w:hint="default"/>
          <w:b w:val="0"/>
          <w:bCs/>
          <w:color w:val="auto"/>
          <w:sz w:val="28"/>
          <w:szCs w:val="28"/>
          <w:rtl w:val="0"/>
          <w:lang w:val="en-AU"/>
        </w:rPr>
      </w:pPr>
    </w:p>
    <w:p w14:paraId="4224567C">
      <w:pPr>
        <w:rPr>
          <w:rFonts w:hint="default"/>
          <w:b/>
          <w:color w:val="FF0000"/>
          <w:sz w:val="28"/>
          <w:szCs w:val="28"/>
          <w:rtl w:val="0"/>
          <w:lang w:val="en-AU"/>
        </w:rPr>
      </w:pPr>
      <w:r>
        <w:rPr>
          <w:rFonts w:hint="default" w:ascii="Arial" w:hAnsi="Arial" w:eastAsia="SimSun" w:cs="Arial"/>
          <w:i w:val="0"/>
          <w:iCs w:val="0"/>
          <w:caps w:val="0"/>
          <w:color w:val="1F1F1F"/>
          <w:spacing w:val="0"/>
          <w:sz w:val="21"/>
          <w:szCs w:val="21"/>
          <w:shd w:val="clear" w:fill="FFFFFF"/>
          <w:lang w:val="en-AU"/>
        </w:rPr>
        <w:t>“</w:t>
      </w:r>
      <w:r>
        <w:rPr>
          <w:rFonts w:ascii="Arial" w:hAnsi="Arial" w:eastAsia="SimSun" w:cs="Arial"/>
          <w:i w:val="0"/>
          <w:iCs w:val="0"/>
          <w:caps w:val="0"/>
          <w:color w:val="1F1F1F"/>
          <w:spacing w:val="0"/>
          <w:sz w:val="21"/>
          <w:szCs w:val="21"/>
          <w:shd w:val="clear" w:fill="FFFFFF"/>
        </w:rPr>
        <w:t>Old age is golden so I've heard said</w:t>
      </w:r>
      <w:r>
        <w:rPr>
          <w:rFonts w:hint="default" w:ascii="Arial" w:hAnsi="Arial" w:eastAsia="SimSun" w:cs="Arial"/>
          <w:i w:val="0"/>
          <w:iCs w:val="0"/>
          <w:caps w:val="0"/>
          <w:color w:val="1F1F1F"/>
          <w:spacing w:val="0"/>
          <w:sz w:val="21"/>
          <w:szCs w:val="21"/>
          <w:shd w:val="clear" w:fill="FFFFFF"/>
          <w:lang w:val="en-AU"/>
        </w:rPr>
        <w:t xml:space="preserve">, </w:t>
      </w:r>
      <w:r>
        <w:rPr>
          <w:rFonts w:hint="default" w:ascii="Arial" w:hAnsi="Arial" w:eastAsia="SimSun" w:cs="Arial"/>
          <w:i w:val="0"/>
          <w:iCs w:val="0"/>
          <w:caps w:val="0"/>
          <w:color w:val="1F1F1F"/>
          <w:spacing w:val="0"/>
          <w:sz w:val="21"/>
          <w:szCs w:val="21"/>
          <w:shd w:val="clear" w:fill="FFFFFF"/>
        </w:rPr>
        <w:t>But sometimes I wonder as I crawl into bed</w:t>
      </w:r>
      <w:r>
        <w:rPr>
          <w:rFonts w:hint="default" w:ascii="Arial" w:hAnsi="Arial" w:eastAsia="SimSun" w:cs="Arial"/>
          <w:i w:val="0"/>
          <w:iCs w:val="0"/>
          <w:caps w:val="0"/>
          <w:color w:val="1F1F1F"/>
          <w:spacing w:val="0"/>
          <w:sz w:val="21"/>
          <w:szCs w:val="21"/>
          <w:shd w:val="clear" w:fill="FFFFFF"/>
        </w:rPr>
        <w:br w:type="textWrapping"/>
      </w:r>
      <w:r>
        <w:rPr>
          <w:rFonts w:hint="default" w:ascii="Arial" w:hAnsi="Arial" w:eastAsia="SimSun" w:cs="Arial"/>
          <w:i w:val="0"/>
          <w:iCs w:val="0"/>
          <w:caps w:val="0"/>
          <w:color w:val="1F1F1F"/>
          <w:spacing w:val="0"/>
          <w:sz w:val="21"/>
          <w:szCs w:val="21"/>
          <w:shd w:val="clear" w:fill="FFFFFF"/>
        </w:rPr>
        <w:t xml:space="preserve">With my ears in a </w:t>
      </w:r>
      <w:r>
        <w:rPr>
          <w:rFonts w:hint="default" w:ascii="Arial" w:hAnsi="Arial" w:eastAsia="SimSun" w:cs="Arial"/>
          <w:i w:val="0"/>
          <w:iCs w:val="0"/>
          <w:caps w:val="0"/>
          <w:color w:val="1F1F1F"/>
          <w:spacing w:val="0"/>
          <w:sz w:val="21"/>
          <w:szCs w:val="21"/>
          <w:shd w:val="clear" w:fill="FFFFFF"/>
        </w:rPr>
        <w:t>drawer</w:t>
      </w:r>
      <w:r>
        <w:rPr>
          <w:rFonts w:hint="default" w:ascii="Arial" w:hAnsi="Arial" w:eastAsia="SimSun" w:cs="Arial"/>
          <w:i w:val="0"/>
          <w:iCs w:val="0"/>
          <w:caps w:val="0"/>
          <w:color w:val="1F1F1F"/>
          <w:spacing w:val="0"/>
          <w:sz w:val="21"/>
          <w:szCs w:val="21"/>
          <w:shd w:val="clear" w:fill="FFFFFF"/>
        </w:rPr>
        <w:t>, my teeth in a cup</w:t>
      </w:r>
      <w:r>
        <w:rPr>
          <w:rFonts w:hint="default" w:ascii="Arial" w:hAnsi="Arial" w:eastAsia="SimSun" w:cs="Arial"/>
          <w:i w:val="0"/>
          <w:iCs w:val="0"/>
          <w:caps w:val="0"/>
          <w:color w:val="1F1F1F"/>
          <w:spacing w:val="0"/>
          <w:sz w:val="21"/>
          <w:szCs w:val="21"/>
          <w:shd w:val="clear" w:fill="FFFFFF"/>
          <w:lang w:val="en-AU"/>
        </w:rPr>
        <w:t xml:space="preserve">, </w:t>
      </w:r>
      <w:r>
        <w:rPr>
          <w:rFonts w:hint="default" w:ascii="Arial" w:hAnsi="Arial" w:eastAsia="SimSun" w:cs="Arial"/>
          <w:i w:val="0"/>
          <w:iCs w:val="0"/>
          <w:caps w:val="0"/>
          <w:color w:val="1F1F1F"/>
          <w:spacing w:val="0"/>
          <w:sz w:val="21"/>
          <w:szCs w:val="21"/>
          <w:shd w:val="clear" w:fill="FFFFFF"/>
        </w:rPr>
        <w:t>My eyes on the table until I wake up</w:t>
      </w:r>
      <w:r>
        <w:rPr>
          <w:rFonts w:hint="default" w:ascii="Arial" w:hAnsi="Arial" w:eastAsia="SimSun" w:cs="Arial"/>
          <w:i w:val="0"/>
          <w:iCs w:val="0"/>
          <w:caps w:val="0"/>
          <w:color w:val="1F1F1F"/>
          <w:spacing w:val="0"/>
          <w:sz w:val="21"/>
          <w:szCs w:val="21"/>
          <w:shd w:val="clear" w:fill="FFFFFF"/>
        </w:rPr>
        <w:br w:type="textWrapping"/>
      </w:r>
      <w:r>
        <w:rPr>
          <w:rFonts w:hint="default" w:ascii="Arial" w:hAnsi="Arial" w:eastAsia="SimSun" w:cs="Arial"/>
          <w:i w:val="0"/>
          <w:iCs w:val="0"/>
          <w:caps w:val="0"/>
          <w:color w:val="1F1F1F"/>
          <w:spacing w:val="0"/>
          <w:sz w:val="21"/>
          <w:szCs w:val="21"/>
          <w:shd w:val="clear" w:fill="FFFFFF"/>
        </w:rPr>
        <w:t>As sleep dims my vision I say to myself</w:t>
      </w:r>
      <w:r>
        <w:rPr>
          <w:rFonts w:hint="default" w:ascii="Arial" w:hAnsi="Arial" w:eastAsia="SimSun" w:cs="Arial"/>
          <w:i w:val="0"/>
          <w:iCs w:val="0"/>
          <w:caps w:val="0"/>
          <w:color w:val="1F1F1F"/>
          <w:spacing w:val="0"/>
          <w:sz w:val="21"/>
          <w:szCs w:val="21"/>
          <w:shd w:val="clear" w:fill="FFFFFF"/>
          <w:lang w:val="en-AU"/>
        </w:rPr>
        <w:t xml:space="preserve">, </w:t>
      </w:r>
      <w:r>
        <w:rPr>
          <w:rFonts w:hint="default" w:ascii="Arial" w:hAnsi="Arial" w:eastAsia="SimSun" w:cs="Arial"/>
          <w:i w:val="0"/>
          <w:iCs w:val="0"/>
          <w:caps w:val="0"/>
          <w:color w:val="1F1F1F"/>
          <w:spacing w:val="0"/>
          <w:sz w:val="21"/>
          <w:szCs w:val="21"/>
          <w:shd w:val="clear" w:fill="FFFFFF"/>
        </w:rPr>
        <w:t>Is there anything else I should lay on the shelf?</w:t>
      </w:r>
      <w:r>
        <w:rPr>
          <w:rFonts w:hint="default" w:ascii="Arial" w:hAnsi="Arial" w:eastAsia="SimSun" w:cs="Arial"/>
          <w:i w:val="0"/>
          <w:iCs w:val="0"/>
          <w:caps w:val="0"/>
          <w:color w:val="1F1F1F"/>
          <w:spacing w:val="0"/>
          <w:sz w:val="21"/>
          <w:szCs w:val="21"/>
          <w:shd w:val="clear" w:fill="FFFFFF"/>
        </w:rPr>
        <w:br w:type="textWrapping"/>
      </w:r>
      <w:r>
        <w:rPr>
          <w:rFonts w:hint="default" w:ascii="Arial" w:hAnsi="Arial" w:eastAsia="SimSun" w:cs="Arial"/>
          <w:i w:val="0"/>
          <w:iCs w:val="0"/>
          <w:caps w:val="0"/>
          <w:color w:val="1F1F1F"/>
          <w:spacing w:val="0"/>
          <w:sz w:val="21"/>
          <w:szCs w:val="21"/>
          <w:shd w:val="clear" w:fill="FFFFFF"/>
        </w:rPr>
        <w:t>But though nations are warring and business is vexed</w:t>
      </w:r>
      <w:r>
        <w:rPr>
          <w:rFonts w:hint="default" w:ascii="Arial" w:hAnsi="Arial" w:eastAsia="SimSun" w:cs="Arial"/>
          <w:i w:val="0"/>
          <w:iCs w:val="0"/>
          <w:caps w:val="0"/>
          <w:color w:val="1F1F1F"/>
          <w:spacing w:val="0"/>
          <w:sz w:val="21"/>
          <w:szCs w:val="21"/>
          <w:shd w:val="clear" w:fill="FFFFFF"/>
          <w:lang w:val="en-AU"/>
        </w:rPr>
        <w:t xml:space="preserve">, </w:t>
      </w:r>
      <w:r>
        <w:rPr>
          <w:rFonts w:hint="default" w:ascii="Arial" w:hAnsi="Arial" w:eastAsia="SimSun" w:cs="Arial"/>
          <w:i w:val="0"/>
          <w:iCs w:val="0"/>
          <w:caps w:val="0"/>
          <w:color w:val="1F1F1F"/>
          <w:spacing w:val="0"/>
          <w:sz w:val="21"/>
          <w:szCs w:val="21"/>
          <w:shd w:val="clear" w:fill="FFFFFF"/>
        </w:rPr>
        <w:t>I'll stick around to see what happens next</w:t>
      </w:r>
      <w:r>
        <w:rPr>
          <w:rFonts w:hint="default" w:ascii="Arial" w:hAnsi="Arial" w:eastAsia="SimSun" w:cs="Arial"/>
          <w:i w:val="0"/>
          <w:iCs w:val="0"/>
          <w:caps w:val="0"/>
          <w:color w:val="1F1F1F"/>
          <w:spacing w:val="0"/>
          <w:sz w:val="21"/>
          <w:szCs w:val="21"/>
          <w:shd w:val="clear" w:fill="FFFFFF"/>
          <w:lang w:val="en-AU"/>
        </w:rPr>
        <w:t>”</w:t>
      </w:r>
    </w:p>
    <w:p w14:paraId="6149CF7E">
      <w:pPr>
        <w:rPr>
          <w:rFonts w:hint="default"/>
          <w:b w:val="0"/>
          <w:bCs/>
          <w:color w:val="auto"/>
          <w:sz w:val="28"/>
          <w:szCs w:val="28"/>
          <w:rtl w:val="0"/>
          <w:lang w:val="en-US"/>
        </w:rPr>
      </w:pPr>
    </w:p>
    <w:p w14:paraId="41311093">
      <w:pPr>
        <w:rPr>
          <w:rFonts w:hint="default"/>
          <w:b w:val="0"/>
          <w:bCs/>
          <w:color w:val="auto"/>
          <w:sz w:val="28"/>
          <w:szCs w:val="28"/>
          <w:rtl w:val="0"/>
          <w:lang w:val="en-AU"/>
        </w:rPr>
      </w:pPr>
      <w:r>
        <w:rPr>
          <w:rFonts w:hint="default"/>
          <w:b w:val="0"/>
          <w:bCs/>
          <w:color w:val="auto"/>
          <w:sz w:val="28"/>
          <w:szCs w:val="28"/>
          <w:rtl w:val="0"/>
          <w:lang w:val="en-US"/>
        </w:rPr>
        <w:t xml:space="preserve">Pete said he wrote the song to remind </w:t>
      </w:r>
      <w:r>
        <w:rPr>
          <w:rFonts w:hint="default"/>
          <w:b w:val="0"/>
          <w:bCs/>
          <w:color w:val="auto"/>
          <w:sz w:val="28"/>
          <w:szCs w:val="28"/>
          <w:rtl w:val="0"/>
          <w:lang w:val="en-AU"/>
        </w:rPr>
        <w:t xml:space="preserve">himself and </w:t>
      </w:r>
      <w:r>
        <w:rPr>
          <w:rFonts w:hint="default"/>
          <w:b w:val="0"/>
          <w:bCs/>
          <w:color w:val="auto"/>
          <w:sz w:val="28"/>
          <w:szCs w:val="28"/>
          <w:rtl w:val="0"/>
          <w:lang w:val="en-US"/>
        </w:rPr>
        <w:t xml:space="preserve">older people that aging was nothing to be afraid of, that despite the </w:t>
      </w:r>
      <w:r>
        <w:rPr>
          <w:rFonts w:hint="default"/>
          <w:b w:val="0"/>
          <w:bCs/>
          <w:color w:val="auto"/>
          <w:sz w:val="28"/>
          <w:szCs w:val="28"/>
          <w:rtl w:val="0"/>
          <w:lang w:val="en-AU"/>
        </w:rPr>
        <w:t xml:space="preserve">impacts on life </w:t>
      </w:r>
      <w:r>
        <w:rPr>
          <w:rFonts w:hint="default"/>
          <w:b w:val="0"/>
          <w:bCs/>
          <w:color w:val="auto"/>
          <w:sz w:val="28"/>
          <w:szCs w:val="28"/>
          <w:rtl w:val="0"/>
          <w:lang w:val="en-US"/>
        </w:rPr>
        <w:t>that arise from aging, there is still a lot to be rejoiced in.</w:t>
      </w:r>
      <w:r>
        <w:rPr>
          <w:rFonts w:hint="default"/>
          <w:b w:val="0"/>
          <w:bCs/>
          <w:color w:val="auto"/>
          <w:sz w:val="28"/>
          <w:szCs w:val="28"/>
          <w:rtl w:val="0"/>
          <w:lang w:val="en-AU"/>
        </w:rPr>
        <w:t xml:space="preserve"> It’s a simplistic, positive song - I’m glad he wrote it, but for many of us it minimises significant concerns we have about aging.</w:t>
      </w:r>
    </w:p>
    <w:p w14:paraId="59D28784">
      <w:pPr>
        <w:rPr>
          <w:rFonts w:hint="default"/>
          <w:b w:val="0"/>
          <w:bCs/>
          <w:color w:val="auto"/>
          <w:sz w:val="28"/>
          <w:szCs w:val="28"/>
          <w:rtl w:val="0"/>
          <w:lang w:val="en-US"/>
        </w:rPr>
      </w:pPr>
    </w:p>
    <w:p w14:paraId="0832F538">
      <w:pPr>
        <w:rPr>
          <w:rFonts w:hint="default"/>
          <w:b w:val="0"/>
          <w:bCs/>
          <w:color w:val="auto"/>
          <w:sz w:val="28"/>
          <w:szCs w:val="28"/>
          <w:rtl w:val="0"/>
          <w:lang w:val="en-AU"/>
        </w:rPr>
      </w:pPr>
      <w:r>
        <w:rPr>
          <w:rFonts w:hint="default"/>
          <w:b w:val="0"/>
          <w:bCs/>
          <w:color w:val="auto"/>
          <w:sz w:val="28"/>
          <w:szCs w:val="28"/>
          <w:rtl w:val="0"/>
          <w:lang w:val="en-US"/>
        </w:rPr>
        <w:t>R</w:t>
      </w:r>
      <w:r>
        <w:rPr>
          <w:rFonts w:hint="default"/>
          <w:b w:val="0"/>
          <w:bCs/>
          <w:color w:val="auto"/>
          <w:sz w:val="28"/>
          <w:szCs w:val="28"/>
          <w:rtl w:val="0"/>
          <w:lang w:val="en-AU"/>
        </w:rPr>
        <w:t xml:space="preserve">esearch published in January this year shows by CareSide - a peak body for age care organisations in Australia shows that there are some common significant concerns  that impact the majority of older Australians. </w:t>
      </w:r>
    </w:p>
    <w:p w14:paraId="3EC7E8B4">
      <w:pPr>
        <w:rPr>
          <w:rFonts w:hint="default"/>
          <w:b w:val="0"/>
          <w:bCs/>
          <w:color w:val="auto"/>
          <w:sz w:val="28"/>
          <w:szCs w:val="28"/>
          <w:rtl w:val="0"/>
          <w:lang w:val="en-AU"/>
        </w:rPr>
      </w:pPr>
    </w:p>
    <w:p w14:paraId="6A780B6E">
      <w:pPr>
        <w:rPr>
          <w:rFonts w:hint="default"/>
          <w:b w:val="0"/>
          <w:bCs/>
          <w:color w:val="auto"/>
          <w:sz w:val="28"/>
          <w:szCs w:val="28"/>
          <w:rtl w:val="0"/>
          <w:lang w:val="en-US"/>
        </w:rPr>
      </w:pPr>
      <w:r>
        <w:rPr>
          <w:rFonts w:hint="default"/>
          <w:b w:val="0"/>
          <w:bCs/>
          <w:color w:val="auto"/>
          <w:sz w:val="28"/>
          <w:szCs w:val="28"/>
          <w:rtl w:val="0"/>
          <w:lang w:val="en-AU"/>
        </w:rPr>
        <w:t xml:space="preserve">And the Teacher, who wrote Ecclesiastes </w:t>
      </w:r>
      <w:r>
        <w:rPr>
          <w:rFonts w:hint="default"/>
          <w:b w:val="0"/>
          <w:bCs/>
          <w:color w:val="auto"/>
          <w:sz w:val="28"/>
          <w:szCs w:val="28"/>
          <w:rtl w:val="0"/>
          <w:lang w:val="en-US"/>
        </w:rPr>
        <w:t>agrees with that research.</w:t>
      </w:r>
    </w:p>
    <w:p w14:paraId="47E89263">
      <w:pPr>
        <w:rPr>
          <w:rFonts w:hint="default"/>
          <w:b w:val="0"/>
          <w:bCs/>
          <w:color w:val="auto"/>
          <w:sz w:val="28"/>
          <w:szCs w:val="28"/>
          <w:rtl w:val="0"/>
          <w:lang w:val="en-US"/>
        </w:rPr>
      </w:pPr>
    </w:p>
    <w:p w14:paraId="2462C7B8">
      <w:pPr>
        <w:rPr>
          <w:rFonts w:hint="default"/>
          <w:b w:val="0"/>
          <w:bCs/>
          <w:color w:val="auto"/>
          <w:sz w:val="28"/>
          <w:szCs w:val="28"/>
          <w:rtl w:val="0"/>
          <w:lang w:val="en-AU"/>
        </w:rPr>
      </w:pPr>
      <w:r>
        <w:rPr>
          <w:rFonts w:hint="default"/>
          <w:b w:val="0"/>
          <w:bCs/>
          <w:color w:val="auto"/>
          <w:sz w:val="28"/>
          <w:szCs w:val="28"/>
          <w:rtl w:val="0"/>
          <w:lang w:val="en-US"/>
        </w:rPr>
        <w:t>In his description of the aging process that  we’ve just read, he identifies some common problems with aging. They are</w:t>
      </w:r>
      <w:r>
        <w:rPr>
          <w:rFonts w:hint="default"/>
          <w:b w:val="0"/>
          <w:bCs/>
          <w:color w:val="auto"/>
          <w:sz w:val="28"/>
          <w:szCs w:val="28"/>
          <w:rtl w:val="0"/>
          <w:lang w:val="en-AU"/>
        </w:rPr>
        <w:t xml:space="preserve">: failing eyesight, recurring sorrows, age related tremors, stooping backs, decaying teeth, hearing loss, loneliness, inability to sleep, inability to enjoy what you used enjoy (anhedonia), fear of falling, graying hair, tiredness and loss of libido. </w:t>
      </w:r>
    </w:p>
    <w:p w14:paraId="3A500DB6">
      <w:pPr>
        <w:rPr>
          <w:rFonts w:hint="default"/>
          <w:b w:val="0"/>
          <w:bCs/>
          <w:color w:val="auto"/>
          <w:sz w:val="28"/>
          <w:szCs w:val="28"/>
          <w:rtl w:val="0"/>
          <w:lang w:val="en-US"/>
        </w:rPr>
      </w:pPr>
    </w:p>
    <w:p w14:paraId="45B2310D">
      <w:pPr>
        <w:rPr>
          <w:rFonts w:hint="default"/>
          <w:b w:val="0"/>
          <w:bCs/>
          <w:color w:val="auto"/>
          <w:sz w:val="28"/>
          <w:szCs w:val="28"/>
          <w:rtl w:val="0"/>
          <w:lang w:val="en-AU"/>
        </w:rPr>
      </w:pPr>
      <w:r>
        <w:rPr>
          <w:rFonts w:hint="default"/>
          <w:b w:val="0"/>
          <w:bCs/>
          <w:color w:val="auto"/>
          <w:sz w:val="28"/>
          <w:szCs w:val="28"/>
          <w:rtl w:val="0"/>
          <w:lang w:val="en-AU"/>
        </w:rPr>
        <w:t>We</w:t>
      </w:r>
      <w:r>
        <w:rPr>
          <w:rFonts w:hint="default"/>
          <w:b w:val="0"/>
          <w:bCs/>
          <w:color w:val="auto"/>
          <w:sz w:val="28"/>
          <w:szCs w:val="28"/>
          <w:rtl w:val="0"/>
          <w:lang w:val="en-US"/>
        </w:rPr>
        <w:t xml:space="preserve"> can group the Teacher’s observations into the three areas of concern </w:t>
      </w:r>
      <w:r>
        <w:rPr>
          <w:rFonts w:hint="default"/>
          <w:b w:val="0"/>
          <w:bCs/>
          <w:color w:val="auto"/>
          <w:sz w:val="28"/>
          <w:szCs w:val="28"/>
          <w:rtl w:val="0"/>
          <w:lang w:val="en-AU"/>
        </w:rPr>
        <w:t xml:space="preserve">- </w:t>
      </w:r>
      <w:r>
        <w:rPr>
          <w:rFonts w:hint="default"/>
          <w:b w:val="0"/>
          <w:bCs/>
          <w:color w:val="auto"/>
          <w:sz w:val="28"/>
          <w:szCs w:val="28"/>
          <w:rtl w:val="0"/>
          <w:lang w:val="en-US"/>
        </w:rPr>
        <w:t xml:space="preserve">the </w:t>
      </w:r>
      <w:r>
        <w:rPr>
          <w:rFonts w:hint="default"/>
          <w:b w:val="0"/>
          <w:bCs/>
          <w:color w:val="auto"/>
          <w:sz w:val="28"/>
          <w:szCs w:val="28"/>
          <w:rtl w:val="0"/>
          <w:lang w:val="en-AU"/>
        </w:rPr>
        <w:t>physical/ cognitive impact of aging, the emotional impact of aging and the social impact of aging.</w:t>
      </w:r>
    </w:p>
    <w:p w14:paraId="56FB8FD0">
      <w:pPr>
        <w:rPr>
          <w:rFonts w:hint="default"/>
          <w:b w:val="0"/>
          <w:bCs/>
          <w:color w:val="auto"/>
          <w:sz w:val="28"/>
          <w:szCs w:val="28"/>
          <w:rtl w:val="0"/>
          <w:lang w:val="en-AU"/>
        </w:rPr>
      </w:pPr>
    </w:p>
    <w:p w14:paraId="1D4538E7">
      <w:pPr>
        <w:rPr>
          <w:rFonts w:hint="default"/>
          <w:b w:val="0"/>
          <w:bCs/>
          <w:color w:val="auto"/>
          <w:sz w:val="28"/>
          <w:szCs w:val="28"/>
          <w:rtl w:val="0"/>
          <w:lang w:val="en-AU"/>
        </w:rPr>
      </w:pPr>
      <w:r>
        <w:rPr>
          <w:rFonts w:hint="default"/>
          <w:b w:val="0"/>
          <w:bCs/>
          <w:color w:val="auto"/>
          <w:sz w:val="28"/>
          <w:szCs w:val="28"/>
          <w:rtl w:val="0"/>
          <w:lang w:val="en-US"/>
        </w:rPr>
        <w:t>And the</w:t>
      </w:r>
      <w:r>
        <w:rPr>
          <w:rFonts w:hint="default"/>
          <w:b w:val="0"/>
          <w:bCs/>
          <w:color w:val="auto"/>
          <w:sz w:val="28"/>
          <w:szCs w:val="28"/>
          <w:rtl w:val="0"/>
          <w:lang w:val="en-AU"/>
        </w:rPr>
        <w:t xml:space="preserve"> Care side research</w:t>
      </w:r>
      <w:r>
        <w:rPr>
          <w:rFonts w:hint="default"/>
          <w:b w:val="0"/>
          <w:bCs/>
          <w:color w:val="auto"/>
          <w:sz w:val="28"/>
          <w:szCs w:val="28"/>
          <w:rtl w:val="0"/>
          <w:lang w:val="en-US"/>
        </w:rPr>
        <w:t xml:space="preserve"> identifies the same three sets of concerns. It</w:t>
      </w:r>
      <w:r>
        <w:rPr>
          <w:rFonts w:hint="default"/>
          <w:b w:val="0"/>
          <w:bCs/>
          <w:color w:val="auto"/>
          <w:sz w:val="28"/>
          <w:szCs w:val="28"/>
          <w:rtl w:val="0"/>
          <w:lang w:val="en-AU"/>
        </w:rPr>
        <w:t xml:space="preserve"> tells us that 81% of Australians are concerned about physical /cognitive decline as they age, 74% worry about the loss of independence and the consequential emotional and mental health issues, and 57% fear the loss of social purpose/relationships. </w:t>
      </w:r>
    </w:p>
    <w:p w14:paraId="615C7BF9">
      <w:pPr>
        <w:rPr>
          <w:rFonts w:hint="default"/>
          <w:b w:val="0"/>
          <w:bCs/>
          <w:color w:val="auto"/>
          <w:sz w:val="28"/>
          <w:szCs w:val="28"/>
          <w:rtl w:val="0"/>
          <w:lang w:val="en-AU"/>
        </w:rPr>
      </w:pPr>
    </w:p>
    <w:p w14:paraId="5440B005">
      <w:pPr>
        <w:rPr>
          <w:rFonts w:hint="default"/>
          <w:b w:val="0"/>
          <w:bCs/>
          <w:color w:val="auto"/>
          <w:sz w:val="28"/>
          <w:szCs w:val="28"/>
          <w:rtl w:val="0"/>
          <w:lang w:val="en-AU"/>
        </w:rPr>
      </w:pPr>
      <w:r>
        <w:rPr>
          <w:rFonts w:hint="default"/>
          <w:b w:val="0"/>
          <w:bCs/>
          <w:color w:val="auto"/>
          <w:sz w:val="28"/>
          <w:szCs w:val="28"/>
          <w:rtl w:val="0"/>
          <w:lang w:val="en-AU"/>
        </w:rPr>
        <w:t xml:space="preserve">So aging is significant concern for all of us, but particularly for those over the age of 65, which I suspect is the majority of us here this morning. </w:t>
      </w:r>
    </w:p>
    <w:p w14:paraId="058CF0D2">
      <w:pPr>
        <w:rPr>
          <w:rFonts w:hint="default"/>
          <w:b w:val="0"/>
          <w:bCs/>
          <w:color w:val="auto"/>
          <w:sz w:val="28"/>
          <w:szCs w:val="28"/>
          <w:rtl w:val="0"/>
          <w:lang w:val="en-AU"/>
        </w:rPr>
      </w:pPr>
      <w:r>
        <w:rPr>
          <w:rFonts w:hint="default"/>
          <w:b w:val="0"/>
          <w:bCs/>
          <w:color w:val="auto"/>
          <w:sz w:val="28"/>
          <w:szCs w:val="28"/>
          <w:rtl w:val="0"/>
          <w:lang w:val="en-AU"/>
        </w:rPr>
        <w:t>As Christians we are not immune from these worries, in fact out Christian beliefs may make us more susceptible to some of these concerns.</w:t>
      </w:r>
    </w:p>
    <w:p w14:paraId="61BBAACD">
      <w:pPr>
        <w:rPr>
          <w:rFonts w:hint="default"/>
          <w:b w:val="0"/>
          <w:bCs/>
          <w:color w:val="auto"/>
          <w:sz w:val="28"/>
          <w:szCs w:val="28"/>
          <w:rtl w:val="0"/>
          <w:lang w:val="en-US"/>
        </w:rPr>
      </w:pPr>
    </w:p>
    <w:p w14:paraId="0D96A716">
      <w:pPr>
        <w:rPr>
          <w:rFonts w:hint="default"/>
          <w:b w:val="0"/>
          <w:bCs/>
          <w:color w:val="auto"/>
          <w:sz w:val="28"/>
          <w:szCs w:val="28"/>
          <w:rtl w:val="0"/>
          <w:lang w:val="en-AU"/>
        </w:rPr>
      </w:pPr>
      <w:r>
        <w:rPr>
          <w:rFonts w:hint="default"/>
          <w:b w:val="0"/>
          <w:bCs/>
          <w:color w:val="auto"/>
          <w:sz w:val="28"/>
          <w:szCs w:val="28"/>
          <w:rtl w:val="0"/>
          <w:lang w:val="en-AU"/>
        </w:rPr>
        <w:t xml:space="preserve">So how do we approach our aging? How do we live God’s way as we age? What does scripture tell us that's relevant as we age and deal with our concerns in those three areas? </w:t>
      </w:r>
    </w:p>
    <w:p w14:paraId="1A20CADE">
      <w:pPr>
        <w:rPr>
          <w:rFonts w:hint="default"/>
          <w:b w:val="0"/>
          <w:bCs/>
          <w:color w:val="auto"/>
          <w:sz w:val="28"/>
          <w:szCs w:val="28"/>
          <w:rtl w:val="0"/>
          <w:lang w:val="en-AU"/>
        </w:rPr>
      </w:pPr>
    </w:p>
    <w:p w14:paraId="303B52EC">
      <w:pPr>
        <w:rPr>
          <w:rFonts w:hint="default"/>
          <w:b w:val="0"/>
          <w:bCs/>
          <w:color w:val="auto"/>
          <w:sz w:val="28"/>
          <w:szCs w:val="28"/>
          <w:rtl w:val="0"/>
          <w:lang w:val="en-AU"/>
        </w:rPr>
      </w:pPr>
      <w:r>
        <w:rPr>
          <w:rFonts w:hint="default"/>
          <w:b w:val="0"/>
          <w:bCs/>
          <w:color w:val="auto"/>
          <w:sz w:val="28"/>
          <w:szCs w:val="28"/>
          <w:rtl w:val="0"/>
          <w:lang w:val="en-AU"/>
        </w:rPr>
        <w:t>Actually it says quite a lot, and perhaps the most important overarching statement is found a little later in Ecc 12:13 where the teacher concludes that the most important thing in life is to “</w:t>
      </w:r>
      <w:r>
        <w:rPr>
          <w:rFonts w:hint="default"/>
          <w:b w:val="0"/>
          <w:bCs/>
          <w:i/>
          <w:iCs/>
          <w:color w:val="auto"/>
          <w:sz w:val="28"/>
          <w:szCs w:val="28"/>
          <w:rtl w:val="0"/>
          <w:lang w:val="en-AU"/>
        </w:rPr>
        <w:t>Fear God and keep his commandments</w:t>
      </w:r>
      <w:r>
        <w:rPr>
          <w:rFonts w:hint="default"/>
          <w:b w:val="0"/>
          <w:bCs/>
          <w:color w:val="auto"/>
          <w:sz w:val="28"/>
          <w:szCs w:val="28"/>
          <w:rtl w:val="0"/>
          <w:lang w:val="en-AU"/>
        </w:rPr>
        <w:t xml:space="preserve">”. </w:t>
      </w:r>
    </w:p>
    <w:p w14:paraId="5DBB6AB4">
      <w:pPr>
        <w:rPr>
          <w:rFonts w:hint="default"/>
          <w:b w:val="0"/>
          <w:bCs/>
          <w:color w:val="auto"/>
          <w:sz w:val="28"/>
          <w:szCs w:val="28"/>
          <w:rtl w:val="0"/>
          <w:lang w:val="en-AU"/>
        </w:rPr>
      </w:pPr>
    </w:p>
    <w:p w14:paraId="5FF959CC">
      <w:pPr>
        <w:rPr>
          <w:rFonts w:hint="default"/>
          <w:b w:val="0"/>
          <w:bCs/>
          <w:color w:val="auto"/>
          <w:sz w:val="28"/>
          <w:szCs w:val="28"/>
          <w:rtl w:val="0"/>
          <w:lang w:val="en-AU"/>
        </w:rPr>
      </w:pPr>
      <w:r>
        <w:rPr>
          <w:rFonts w:hint="default"/>
          <w:b w:val="0"/>
          <w:bCs/>
          <w:color w:val="auto"/>
          <w:sz w:val="28"/>
          <w:szCs w:val="28"/>
          <w:rtl w:val="0"/>
          <w:lang w:val="en-AU"/>
        </w:rPr>
        <w:t xml:space="preserve">So our first step to living God’s way as we age is to continue believing in God, heeding his warnings and trusting his promises. Exactly what scripture encourages us to be doing throughout our lives. So what does it mean to fear God - it means to believe that God’s warnings are real and his promises are true. </w:t>
      </w:r>
    </w:p>
    <w:p w14:paraId="484B26DF">
      <w:pPr>
        <w:rPr>
          <w:rFonts w:hint="default"/>
          <w:b w:val="0"/>
          <w:bCs/>
          <w:color w:val="auto"/>
          <w:sz w:val="28"/>
          <w:szCs w:val="28"/>
          <w:rtl w:val="0"/>
          <w:lang w:val="en-AU"/>
        </w:rPr>
      </w:pPr>
    </w:p>
    <w:p w14:paraId="17BD01B3">
      <w:pPr>
        <w:rPr>
          <w:rFonts w:hint="default"/>
          <w:b w:val="0"/>
          <w:bCs/>
          <w:color w:val="auto"/>
          <w:sz w:val="28"/>
          <w:szCs w:val="28"/>
          <w:rtl w:val="0"/>
          <w:lang w:val="en-AU"/>
        </w:rPr>
      </w:pPr>
      <w:r>
        <w:rPr>
          <w:rFonts w:hint="default"/>
          <w:b w:val="0"/>
          <w:bCs/>
          <w:color w:val="auto"/>
          <w:sz w:val="28"/>
          <w:szCs w:val="28"/>
          <w:rtl w:val="0"/>
          <w:lang w:val="en-AU"/>
        </w:rPr>
        <w:t>So what are some of the promises that we need to hold onto as we age ?</w:t>
      </w:r>
    </w:p>
    <w:p w14:paraId="23443EAE">
      <w:pPr>
        <w:rPr>
          <w:rFonts w:hint="default"/>
          <w:b w:val="0"/>
          <w:bCs/>
          <w:color w:val="auto"/>
          <w:sz w:val="28"/>
          <w:szCs w:val="28"/>
          <w:rtl w:val="0"/>
          <w:lang w:val="en-AU"/>
        </w:rPr>
      </w:pPr>
    </w:p>
    <w:p w14:paraId="49B2F76D">
      <w:pPr>
        <w:rPr>
          <w:rFonts w:hint="default"/>
          <w:b w:val="0"/>
          <w:bCs/>
          <w:color w:val="auto"/>
          <w:sz w:val="28"/>
          <w:szCs w:val="28"/>
          <w:rtl w:val="0"/>
          <w:lang w:val="en-AU"/>
        </w:rPr>
      </w:pPr>
      <w:r>
        <w:rPr>
          <w:rFonts w:hint="default"/>
          <w:b/>
          <w:bCs w:val="0"/>
          <w:color w:val="auto"/>
          <w:sz w:val="28"/>
          <w:szCs w:val="28"/>
          <w:rtl w:val="0"/>
          <w:lang w:val="en-AU"/>
        </w:rPr>
        <w:t>Promises related to physical and cognitive decline</w:t>
      </w:r>
    </w:p>
    <w:p w14:paraId="37001BFD">
      <w:pPr>
        <w:numPr>
          <w:ilvl w:val="0"/>
          <w:numId w:val="0"/>
        </w:numPr>
        <w:rPr>
          <w:rFonts w:hint="default"/>
          <w:b w:val="0"/>
          <w:bCs/>
          <w:color w:val="auto"/>
          <w:sz w:val="28"/>
          <w:szCs w:val="28"/>
          <w:rtl w:val="0"/>
          <w:lang w:val="en-US"/>
        </w:rPr>
      </w:pPr>
      <w:r>
        <w:rPr>
          <w:rFonts w:hint="default"/>
          <w:b w:val="0"/>
          <w:bCs/>
          <w:color w:val="auto"/>
          <w:sz w:val="28"/>
          <w:szCs w:val="28"/>
          <w:rtl w:val="0"/>
          <w:lang w:val="en-US"/>
        </w:rPr>
        <w:t xml:space="preserve">Isa 46:3-4  </w:t>
      </w:r>
      <w:r>
        <w:rPr>
          <w:rFonts w:hint="default"/>
          <w:b w:val="0"/>
          <w:bCs/>
          <w:i/>
          <w:iCs/>
          <w:color w:val="auto"/>
          <w:sz w:val="28"/>
          <w:szCs w:val="28"/>
          <w:rtl w:val="0"/>
          <w:lang w:val="en-US"/>
        </w:rPr>
        <w:t>"Listen to me, O house of Jacob, all you who remain of the house of Israel, you whom I have upheld since you were conceived, and have carried since your birth.  (4)  Even to your old age and gray hairs I am he, I am he who will sustain you. I have made you and I will carry you; I will sustain you and I will rescue you.</w:t>
      </w:r>
    </w:p>
    <w:p w14:paraId="2FC55D3C">
      <w:pPr>
        <w:numPr>
          <w:ilvl w:val="0"/>
          <w:numId w:val="0"/>
        </w:numPr>
        <w:rPr>
          <w:rFonts w:hint="default"/>
          <w:b w:val="0"/>
          <w:bCs/>
          <w:color w:val="auto"/>
          <w:sz w:val="28"/>
          <w:szCs w:val="28"/>
          <w:rtl w:val="0"/>
          <w:lang w:val="en-US"/>
        </w:rPr>
      </w:pPr>
    </w:p>
    <w:p w14:paraId="241D41CB">
      <w:pPr>
        <w:numPr>
          <w:ilvl w:val="0"/>
          <w:numId w:val="0"/>
        </w:numPr>
        <w:rPr>
          <w:rFonts w:hint="default"/>
          <w:b w:val="0"/>
          <w:bCs/>
          <w:color w:val="auto"/>
          <w:sz w:val="28"/>
          <w:szCs w:val="28"/>
          <w:rtl w:val="0"/>
          <w:lang w:val="en-AU"/>
        </w:rPr>
      </w:pPr>
      <w:r>
        <w:rPr>
          <w:rFonts w:hint="default"/>
          <w:b w:val="0"/>
          <w:bCs/>
          <w:color w:val="auto"/>
          <w:sz w:val="28"/>
          <w:szCs w:val="28"/>
          <w:rtl w:val="0"/>
          <w:lang w:val="en-US"/>
        </w:rPr>
        <w:t>God carries his people and promises to do so, even in our old age. He will sustain us, and rescue</w:t>
      </w:r>
      <w:r>
        <w:rPr>
          <w:rFonts w:hint="default"/>
          <w:b w:val="0"/>
          <w:bCs/>
          <w:color w:val="auto"/>
          <w:sz w:val="28"/>
          <w:szCs w:val="28"/>
          <w:rtl w:val="0"/>
          <w:lang w:val="en-AU"/>
        </w:rPr>
        <w:t xml:space="preserve"> us. At the end of our lives he will take us to be with him</w:t>
      </w:r>
      <w:r>
        <w:rPr>
          <w:rFonts w:hint="default"/>
          <w:b w:val="0"/>
          <w:bCs/>
          <w:color w:val="auto"/>
          <w:sz w:val="28"/>
          <w:szCs w:val="28"/>
          <w:rtl w:val="0"/>
          <w:lang w:val="en-US"/>
        </w:rPr>
        <w:t xml:space="preserve">. </w:t>
      </w:r>
      <w:r>
        <w:rPr>
          <w:rFonts w:hint="default"/>
          <w:b w:val="0"/>
          <w:bCs/>
          <w:color w:val="auto"/>
          <w:sz w:val="28"/>
          <w:szCs w:val="28"/>
          <w:rtl w:val="0"/>
          <w:lang w:val="en-AU"/>
        </w:rPr>
        <w:t xml:space="preserve"> You see our relationship with God is not dependent on what we do, it never has been. Our salvation is God’s doing, it’s his work, And so, no matter what happens to our bodies and minds, we are still safe, and can still have hope for our future.</w:t>
      </w:r>
    </w:p>
    <w:p w14:paraId="318D3688">
      <w:pPr>
        <w:numPr>
          <w:ilvl w:val="0"/>
          <w:numId w:val="0"/>
        </w:numPr>
        <w:rPr>
          <w:rFonts w:hint="default"/>
          <w:b w:val="0"/>
          <w:bCs/>
          <w:color w:val="auto"/>
          <w:sz w:val="28"/>
          <w:szCs w:val="28"/>
          <w:rtl w:val="0"/>
          <w:lang w:val="en-AU"/>
        </w:rPr>
      </w:pPr>
    </w:p>
    <w:p w14:paraId="54959467">
      <w:pPr>
        <w:numPr>
          <w:ilvl w:val="0"/>
          <w:numId w:val="0"/>
        </w:numPr>
        <w:rPr>
          <w:rFonts w:hint="default"/>
          <w:b w:val="0"/>
          <w:bCs/>
          <w:color w:val="auto"/>
          <w:sz w:val="28"/>
          <w:szCs w:val="28"/>
          <w:rtl w:val="0"/>
          <w:lang w:val="en-AU"/>
        </w:rPr>
      </w:pPr>
      <w:r>
        <w:rPr>
          <w:rFonts w:hint="default"/>
          <w:b w:val="0"/>
          <w:bCs/>
          <w:color w:val="auto"/>
          <w:sz w:val="28"/>
          <w:szCs w:val="28"/>
          <w:rtl w:val="0"/>
          <w:lang w:val="en-AU"/>
        </w:rPr>
        <w:t>And we know we can trust that promise because he has been carrying us all our lives.</w:t>
      </w:r>
    </w:p>
    <w:p w14:paraId="0C655DD8">
      <w:pPr>
        <w:numPr>
          <w:ilvl w:val="0"/>
          <w:numId w:val="0"/>
        </w:numPr>
        <w:rPr>
          <w:rFonts w:hint="default"/>
          <w:b w:val="0"/>
          <w:bCs/>
          <w:color w:val="auto"/>
          <w:sz w:val="28"/>
          <w:szCs w:val="28"/>
          <w:rtl w:val="0"/>
          <w:lang w:val="en-AU"/>
        </w:rPr>
      </w:pPr>
    </w:p>
    <w:p w14:paraId="6E4BAA61">
      <w:pPr>
        <w:numPr>
          <w:ilvl w:val="0"/>
          <w:numId w:val="0"/>
        </w:numPr>
        <w:rPr>
          <w:rFonts w:hint="default"/>
          <w:b w:val="0"/>
          <w:bCs/>
          <w:color w:val="auto"/>
          <w:sz w:val="28"/>
          <w:szCs w:val="28"/>
          <w:rtl w:val="0"/>
          <w:lang w:val="en-AU"/>
        </w:rPr>
      </w:pPr>
      <w:r>
        <w:rPr>
          <w:rFonts w:hint="default"/>
          <w:b w:val="0"/>
          <w:bCs/>
          <w:color w:val="auto"/>
          <w:sz w:val="28"/>
          <w:szCs w:val="28"/>
          <w:rtl w:val="0"/>
          <w:lang w:val="en-AU"/>
        </w:rPr>
        <w:t>I’m positive that as</w:t>
      </w:r>
      <w:r>
        <w:rPr>
          <w:rFonts w:hint="default"/>
          <w:b w:val="0"/>
          <w:bCs/>
          <w:color w:val="auto"/>
          <w:sz w:val="28"/>
          <w:szCs w:val="28"/>
          <w:rtl w:val="0"/>
          <w:lang w:val="en-US"/>
        </w:rPr>
        <w:t xml:space="preserve"> we look back on our lives we can all remember difficult times when God has carried us</w:t>
      </w:r>
      <w:r>
        <w:rPr>
          <w:rFonts w:hint="default"/>
          <w:b w:val="0"/>
          <w:bCs/>
          <w:color w:val="auto"/>
          <w:sz w:val="28"/>
          <w:szCs w:val="28"/>
          <w:rtl w:val="0"/>
          <w:lang w:val="en-AU"/>
        </w:rPr>
        <w:t>.</w:t>
      </w:r>
      <w:r>
        <w:rPr>
          <w:rFonts w:hint="default"/>
          <w:b w:val="0"/>
          <w:bCs/>
          <w:color w:val="auto"/>
          <w:sz w:val="28"/>
          <w:szCs w:val="28"/>
          <w:rtl w:val="0"/>
          <w:lang w:val="en-US"/>
        </w:rPr>
        <w:t xml:space="preserve"> </w:t>
      </w:r>
      <w:r>
        <w:rPr>
          <w:rFonts w:hint="default"/>
          <w:b w:val="0"/>
          <w:bCs/>
          <w:color w:val="auto"/>
          <w:sz w:val="28"/>
          <w:szCs w:val="28"/>
          <w:rtl w:val="0"/>
          <w:lang w:val="en-AU"/>
        </w:rPr>
        <w:t xml:space="preserve">I know that’s true in my life. </w:t>
      </w:r>
    </w:p>
    <w:p w14:paraId="56F84781">
      <w:pPr>
        <w:numPr>
          <w:ilvl w:val="0"/>
          <w:numId w:val="0"/>
        </w:numPr>
        <w:rPr>
          <w:rFonts w:hint="default"/>
          <w:b w:val="0"/>
          <w:bCs/>
          <w:color w:val="auto"/>
          <w:sz w:val="28"/>
          <w:szCs w:val="28"/>
          <w:rtl w:val="0"/>
          <w:lang w:val="en-AU"/>
        </w:rPr>
      </w:pPr>
    </w:p>
    <w:p w14:paraId="2CA12203">
      <w:pPr>
        <w:numPr>
          <w:ilvl w:val="0"/>
          <w:numId w:val="0"/>
        </w:numPr>
        <w:rPr>
          <w:rFonts w:hint="default"/>
          <w:b w:val="0"/>
          <w:bCs/>
          <w:color w:val="auto"/>
          <w:sz w:val="28"/>
          <w:szCs w:val="28"/>
          <w:rtl w:val="0"/>
          <w:lang w:val="en-AU"/>
        </w:rPr>
      </w:pPr>
      <w:r>
        <w:rPr>
          <w:rFonts w:hint="default"/>
          <w:b w:val="0"/>
          <w:bCs/>
          <w:color w:val="auto"/>
          <w:sz w:val="28"/>
          <w:szCs w:val="28"/>
          <w:rtl w:val="0"/>
          <w:lang w:val="en-AU"/>
        </w:rPr>
        <w:t xml:space="preserve">Think back in your lives. To a time when you were physically, or cognitively, or emotionally challenge, when </w:t>
      </w:r>
      <w:r>
        <w:rPr>
          <w:rFonts w:hint="default"/>
          <w:b w:val="0"/>
          <w:bCs/>
          <w:color w:val="auto"/>
          <w:sz w:val="28"/>
          <w:szCs w:val="28"/>
          <w:rtl w:val="0"/>
          <w:lang w:val="en-US"/>
        </w:rPr>
        <w:t xml:space="preserve">you </w:t>
      </w:r>
      <w:r>
        <w:rPr>
          <w:rFonts w:hint="default"/>
          <w:b w:val="0"/>
          <w:bCs/>
          <w:color w:val="auto"/>
          <w:sz w:val="28"/>
          <w:szCs w:val="28"/>
          <w:rtl w:val="0"/>
          <w:lang w:val="en-AU"/>
        </w:rPr>
        <w:t>despaired. How did God carry you through that time? What verse from scripture did you find helped you cope with and even grow through that time. That was God carrying you.</w:t>
      </w:r>
    </w:p>
    <w:p w14:paraId="19D2B9C3">
      <w:pPr>
        <w:numPr>
          <w:ilvl w:val="0"/>
          <w:numId w:val="0"/>
        </w:numPr>
        <w:rPr>
          <w:rFonts w:hint="default"/>
          <w:b w:val="0"/>
          <w:bCs/>
          <w:color w:val="auto"/>
          <w:sz w:val="28"/>
          <w:szCs w:val="28"/>
          <w:rtl w:val="0"/>
          <w:lang w:val="en-AU"/>
        </w:rPr>
      </w:pPr>
      <w:r>
        <w:rPr>
          <w:rFonts w:hint="default"/>
          <w:b w:val="0"/>
          <w:bCs/>
          <w:color w:val="auto"/>
          <w:sz w:val="28"/>
          <w:szCs w:val="28"/>
          <w:rtl w:val="0"/>
          <w:lang w:val="en-US"/>
        </w:rPr>
        <w:t>You see, t</w:t>
      </w:r>
      <w:r>
        <w:rPr>
          <w:rFonts w:hint="default"/>
          <w:b w:val="0"/>
          <w:bCs/>
          <w:color w:val="auto"/>
          <w:sz w:val="28"/>
          <w:szCs w:val="28"/>
          <w:rtl w:val="0"/>
          <w:lang w:val="en-AU"/>
        </w:rPr>
        <w:t xml:space="preserve">hat’s one of the delights of old age - we have years of experience of God’s grace to assure us of his continued goodness towards us. </w:t>
      </w:r>
    </w:p>
    <w:p w14:paraId="5BAD9CE9">
      <w:pPr>
        <w:numPr>
          <w:ilvl w:val="0"/>
          <w:numId w:val="0"/>
        </w:numPr>
        <w:rPr>
          <w:rFonts w:hint="default"/>
          <w:b w:val="0"/>
          <w:bCs/>
          <w:color w:val="auto"/>
          <w:sz w:val="28"/>
          <w:szCs w:val="28"/>
          <w:rtl w:val="0"/>
          <w:lang w:val="en-US"/>
        </w:rPr>
      </w:pPr>
    </w:p>
    <w:p w14:paraId="65C5F319">
      <w:pPr>
        <w:numPr>
          <w:ilvl w:val="0"/>
          <w:numId w:val="0"/>
        </w:numPr>
        <w:rPr>
          <w:rFonts w:hint="default"/>
          <w:b w:val="0"/>
          <w:bCs/>
          <w:color w:val="auto"/>
          <w:sz w:val="28"/>
          <w:szCs w:val="28"/>
          <w:rtl w:val="0"/>
          <w:lang w:val="en-AU"/>
        </w:rPr>
      </w:pPr>
      <w:r>
        <w:rPr>
          <w:rFonts w:hint="default"/>
          <w:b w:val="0"/>
          <w:bCs/>
          <w:color w:val="auto"/>
          <w:sz w:val="28"/>
          <w:szCs w:val="28"/>
          <w:rtl w:val="0"/>
          <w:lang w:val="en-AU"/>
        </w:rPr>
        <w:t xml:space="preserve">An example from my life. When I was 24 years old I was diagnosed with cancer and given 6 - 12 weeks to live. I railed against God at that time. I was horrified that my body was failing me. I couldn’t see why God would let it happen to Ros and I (we’d only been married for 9 months). It didn’t make any sense. </w:t>
      </w:r>
    </w:p>
    <w:p w14:paraId="6585F296">
      <w:pPr>
        <w:numPr>
          <w:ilvl w:val="0"/>
          <w:numId w:val="0"/>
        </w:numPr>
        <w:rPr>
          <w:rFonts w:hint="default"/>
          <w:b w:val="0"/>
          <w:bCs/>
          <w:color w:val="auto"/>
          <w:sz w:val="28"/>
          <w:szCs w:val="28"/>
          <w:rtl w:val="0"/>
          <w:lang w:val="en-AU"/>
        </w:rPr>
      </w:pPr>
      <w:r>
        <w:rPr>
          <w:rFonts w:hint="default"/>
          <w:b w:val="0"/>
          <w:bCs/>
          <w:color w:val="auto"/>
          <w:sz w:val="28"/>
          <w:szCs w:val="28"/>
          <w:rtl w:val="0"/>
          <w:lang w:val="en-AU"/>
        </w:rPr>
        <w:t xml:space="preserve">But as  I struggled to understand why this was happening, as I prayed, and discussed it with wiser older Christians, and I studied the bible I found comfort and support. </w:t>
      </w:r>
    </w:p>
    <w:p w14:paraId="023D5D2E">
      <w:pPr>
        <w:numPr>
          <w:ilvl w:val="0"/>
          <w:numId w:val="0"/>
        </w:numPr>
        <w:rPr>
          <w:rFonts w:hint="default"/>
          <w:b w:val="0"/>
          <w:bCs/>
          <w:color w:val="auto"/>
          <w:sz w:val="28"/>
          <w:szCs w:val="28"/>
          <w:rtl w:val="0"/>
          <w:lang w:val="en-AU"/>
        </w:rPr>
      </w:pPr>
    </w:p>
    <w:p w14:paraId="71AC92A6">
      <w:pPr>
        <w:numPr>
          <w:ilvl w:val="0"/>
          <w:numId w:val="0"/>
        </w:numPr>
        <w:rPr>
          <w:rFonts w:hint="default"/>
          <w:b w:val="0"/>
          <w:bCs/>
          <w:color w:val="auto"/>
          <w:sz w:val="28"/>
          <w:szCs w:val="28"/>
          <w:rtl w:val="0"/>
          <w:lang w:val="en-AU"/>
        </w:rPr>
      </w:pPr>
      <w:r>
        <w:rPr>
          <w:rFonts w:hint="default"/>
          <w:b w:val="0"/>
          <w:bCs/>
          <w:color w:val="auto"/>
          <w:sz w:val="28"/>
          <w:szCs w:val="28"/>
          <w:rtl w:val="0"/>
          <w:lang w:val="en-US"/>
        </w:rPr>
        <w:t>Rom</w:t>
      </w:r>
      <w:r>
        <w:rPr>
          <w:rFonts w:hint="default"/>
          <w:b w:val="0"/>
          <w:bCs/>
          <w:color w:val="auto"/>
          <w:sz w:val="28"/>
          <w:szCs w:val="28"/>
          <w:rtl w:val="0"/>
          <w:lang w:val="en-AU"/>
        </w:rPr>
        <w:t>ans</w:t>
      </w:r>
      <w:r>
        <w:rPr>
          <w:rFonts w:hint="default"/>
          <w:b w:val="0"/>
          <w:bCs/>
          <w:color w:val="auto"/>
          <w:sz w:val="28"/>
          <w:szCs w:val="28"/>
          <w:rtl w:val="0"/>
          <w:lang w:val="en-US"/>
        </w:rPr>
        <w:t xml:space="preserve"> 8:28  </w:t>
      </w:r>
      <w:r>
        <w:rPr>
          <w:rFonts w:hint="default"/>
          <w:b w:val="0"/>
          <w:bCs/>
          <w:color w:val="auto"/>
          <w:sz w:val="28"/>
          <w:szCs w:val="28"/>
          <w:rtl w:val="0"/>
          <w:lang w:val="en-AU"/>
        </w:rPr>
        <w:t>“</w:t>
      </w:r>
      <w:r>
        <w:rPr>
          <w:rFonts w:hint="default"/>
          <w:b w:val="0"/>
          <w:bCs/>
          <w:i/>
          <w:iCs/>
          <w:color w:val="auto"/>
          <w:sz w:val="28"/>
          <w:szCs w:val="28"/>
          <w:rtl w:val="0"/>
          <w:lang w:val="en-US"/>
        </w:rPr>
        <w:t>And we know that in all things God works for the good of those who love him, who have been called according to his purpose</w:t>
      </w:r>
      <w:r>
        <w:rPr>
          <w:rFonts w:hint="default"/>
          <w:b w:val="0"/>
          <w:bCs/>
          <w:i/>
          <w:iCs/>
          <w:color w:val="auto"/>
          <w:sz w:val="28"/>
          <w:szCs w:val="28"/>
          <w:rtl w:val="0"/>
          <w:lang w:val="en-AU"/>
        </w:rPr>
        <w:t>”,</w:t>
      </w:r>
      <w:r>
        <w:rPr>
          <w:rFonts w:hint="default"/>
          <w:b w:val="0"/>
          <w:bCs/>
          <w:color w:val="auto"/>
          <w:sz w:val="28"/>
          <w:szCs w:val="28"/>
          <w:rtl w:val="0"/>
          <w:lang w:val="en-AU"/>
        </w:rPr>
        <w:t xml:space="preserve"> was particularly helpful to me. Whilst at the time I couldn’t see how God could work good out of that circumstance, I just had to trust that he would do so. And with hindsight, as I looked back on that time I can see the good he brought out of it.</w:t>
      </w:r>
    </w:p>
    <w:p w14:paraId="1219F28D">
      <w:pPr>
        <w:numPr>
          <w:ilvl w:val="0"/>
          <w:numId w:val="0"/>
        </w:numPr>
        <w:rPr>
          <w:rFonts w:hint="default"/>
          <w:b w:val="0"/>
          <w:bCs/>
          <w:color w:val="auto"/>
          <w:sz w:val="28"/>
          <w:szCs w:val="28"/>
          <w:rtl w:val="0"/>
          <w:lang w:val="en-US"/>
        </w:rPr>
      </w:pPr>
    </w:p>
    <w:p w14:paraId="37D5C661">
      <w:pPr>
        <w:numPr>
          <w:ilvl w:val="0"/>
          <w:numId w:val="0"/>
        </w:numPr>
        <w:rPr>
          <w:rFonts w:hint="default"/>
          <w:b w:val="0"/>
          <w:bCs/>
          <w:color w:val="auto"/>
          <w:sz w:val="28"/>
          <w:szCs w:val="28"/>
          <w:rtl w:val="0"/>
          <w:lang w:val="en-US"/>
        </w:rPr>
      </w:pPr>
      <w:r>
        <w:rPr>
          <w:rFonts w:hint="default"/>
          <w:b w:val="0"/>
          <w:bCs/>
          <w:color w:val="auto"/>
          <w:sz w:val="28"/>
          <w:szCs w:val="28"/>
          <w:rtl w:val="0"/>
          <w:lang w:val="en-AU"/>
        </w:rPr>
        <w:t xml:space="preserve">And a second verse that is relevant as we face the deterioration of </w:t>
      </w:r>
      <w:r>
        <w:rPr>
          <w:rFonts w:hint="default"/>
          <w:b w:val="0"/>
          <w:bCs/>
          <w:color w:val="auto"/>
          <w:sz w:val="28"/>
          <w:szCs w:val="28"/>
          <w:rtl w:val="0"/>
          <w:lang w:val="en-US"/>
        </w:rPr>
        <w:t>body and mind is:</w:t>
      </w:r>
    </w:p>
    <w:p w14:paraId="1CB6241E">
      <w:pPr>
        <w:numPr>
          <w:ilvl w:val="0"/>
          <w:numId w:val="0"/>
        </w:numPr>
        <w:rPr>
          <w:rFonts w:hint="default"/>
          <w:b w:val="0"/>
          <w:bCs/>
          <w:color w:val="auto"/>
          <w:sz w:val="28"/>
          <w:szCs w:val="28"/>
          <w:rtl w:val="0"/>
          <w:lang w:val="en-US"/>
        </w:rPr>
      </w:pPr>
    </w:p>
    <w:p w14:paraId="6D6781FE">
      <w:pPr>
        <w:numPr>
          <w:ilvl w:val="0"/>
          <w:numId w:val="0"/>
        </w:numPr>
        <w:rPr>
          <w:rFonts w:hint="default"/>
          <w:b w:val="0"/>
          <w:bCs/>
          <w:i/>
          <w:iCs/>
          <w:color w:val="auto"/>
          <w:sz w:val="28"/>
          <w:szCs w:val="28"/>
          <w:rtl w:val="0"/>
          <w:lang w:val="en-US"/>
        </w:rPr>
      </w:pPr>
      <w:r>
        <w:rPr>
          <w:rFonts w:hint="default"/>
          <w:b w:val="0"/>
          <w:bCs/>
          <w:color w:val="auto"/>
          <w:sz w:val="28"/>
          <w:szCs w:val="28"/>
          <w:rtl w:val="0"/>
          <w:lang w:val="en-US"/>
        </w:rPr>
        <w:t xml:space="preserve">2Co 4:16-17  </w:t>
      </w:r>
      <w:r>
        <w:rPr>
          <w:rFonts w:hint="default"/>
          <w:b w:val="0"/>
          <w:bCs/>
          <w:i/>
          <w:iCs/>
          <w:color w:val="auto"/>
          <w:sz w:val="28"/>
          <w:szCs w:val="28"/>
          <w:rtl w:val="0"/>
          <w:lang w:val="en-US"/>
        </w:rPr>
        <w:t>Therefore we do not lose heart. Though outwardly we are wasting away, yet inwardly we are being renewed day by day.  (17)  For our light and momentary troubles are achieving for us an eternal glory that far outweighs them all.</w:t>
      </w:r>
    </w:p>
    <w:p w14:paraId="114CDD20">
      <w:pPr>
        <w:numPr>
          <w:ilvl w:val="0"/>
          <w:numId w:val="0"/>
        </w:numPr>
        <w:rPr>
          <w:rFonts w:hint="default"/>
          <w:b w:val="0"/>
          <w:bCs/>
          <w:color w:val="auto"/>
          <w:sz w:val="28"/>
          <w:szCs w:val="28"/>
          <w:rtl w:val="0"/>
          <w:lang w:val="en-US"/>
        </w:rPr>
      </w:pPr>
    </w:p>
    <w:p w14:paraId="2D964723">
      <w:pPr>
        <w:numPr>
          <w:ilvl w:val="0"/>
          <w:numId w:val="0"/>
        </w:numPr>
        <w:rPr>
          <w:rFonts w:hint="default"/>
          <w:b w:val="0"/>
          <w:bCs/>
          <w:color w:val="auto"/>
          <w:sz w:val="28"/>
          <w:szCs w:val="28"/>
          <w:rtl w:val="0"/>
          <w:lang w:val="en-US"/>
        </w:rPr>
      </w:pPr>
      <w:r>
        <w:rPr>
          <w:rFonts w:hint="default"/>
          <w:b w:val="0"/>
          <w:bCs/>
          <w:color w:val="auto"/>
          <w:sz w:val="28"/>
          <w:szCs w:val="28"/>
          <w:rtl w:val="0"/>
          <w:lang w:val="en-US"/>
        </w:rPr>
        <w:t>God is inwardly renewing us day by day, despite what is happening in our bodies. That can be hard to believe, but it is true. We are sometimes tempted to think that as my body deteriorates, so too does my spiritual being. Not true. The work of the Holy Spirit is not impeded by our physical or cognitive state. As we continue to read his word, pray and trust in him, God renews us and is preparing us for an eternal glory that far outweighs our current troubles.</w:t>
      </w:r>
    </w:p>
    <w:p w14:paraId="48EC2A41">
      <w:pPr>
        <w:numPr>
          <w:ilvl w:val="0"/>
          <w:numId w:val="0"/>
        </w:numPr>
        <w:rPr>
          <w:rFonts w:hint="default"/>
          <w:b w:val="0"/>
          <w:bCs/>
          <w:color w:val="auto"/>
          <w:sz w:val="28"/>
          <w:szCs w:val="28"/>
          <w:rtl w:val="0"/>
          <w:lang w:val="en-US"/>
        </w:rPr>
      </w:pPr>
    </w:p>
    <w:p w14:paraId="5C076981">
      <w:pPr>
        <w:numPr>
          <w:ilvl w:val="0"/>
          <w:numId w:val="0"/>
        </w:numPr>
        <w:rPr>
          <w:rFonts w:hint="default"/>
          <w:b w:val="0"/>
          <w:bCs/>
          <w:color w:val="auto"/>
          <w:sz w:val="28"/>
          <w:szCs w:val="28"/>
          <w:rtl w:val="0"/>
          <w:lang w:val="en-US"/>
        </w:rPr>
      </w:pPr>
      <w:r>
        <w:rPr>
          <w:rFonts w:hint="default"/>
          <w:b w:val="0"/>
          <w:bCs/>
          <w:color w:val="auto"/>
          <w:sz w:val="28"/>
          <w:szCs w:val="28"/>
          <w:rtl w:val="0"/>
          <w:lang w:val="en-US"/>
        </w:rPr>
        <w:t>And another truth that we need to hold on to, particularly if dementia is taking us or a loved one.</w:t>
      </w:r>
    </w:p>
    <w:p w14:paraId="06A84CD5">
      <w:pPr>
        <w:numPr>
          <w:ilvl w:val="0"/>
          <w:numId w:val="0"/>
        </w:numPr>
        <w:rPr>
          <w:rFonts w:hint="default"/>
          <w:b w:val="0"/>
          <w:bCs/>
          <w:color w:val="auto"/>
          <w:sz w:val="28"/>
          <w:szCs w:val="28"/>
          <w:rtl w:val="0"/>
          <w:lang w:val="en-US"/>
        </w:rPr>
      </w:pPr>
    </w:p>
    <w:p w14:paraId="7E284CE8">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John 10:28-29  </w:t>
      </w:r>
      <w:r>
        <w:rPr>
          <w:rFonts w:hint="default"/>
          <w:b w:val="0"/>
          <w:bCs/>
          <w:i/>
          <w:iCs/>
          <w:color w:val="auto"/>
          <w:sz w:val="28"/>
          <w:szCs w:val="28"/>
          <w:rtl w:val="0"/>
          <w:lang w:val="en-US"/>
        </w:rPr>
        <w:t>I give them eternal life, and they shall never perish; no one can snatch them out of my hand. (29)  My Father, who has given them to me, is greater than all; no one can snatch them out of my Father's hand.</w:t>
      </w:r>
    </w:p>
    <w:p w14:paraId="3705356E">
      <w:pPr>
        <w:numPr>
          <w:ilvl w:val="0"/>
          <w:numId w:val="0"/>
        </w:numPr>
        <w:ind w:leftChars="0"/>
        <w:rPr>
          <w:rFonts w:hint="default"/>
          <w:b w:val="0"/>
          <w:bCs/>
          <w:color w:val="auto"/>
          <w:sz w:val="28"/>
          <w:szCs w:val="28"/>
          <w:rtl w:val="0"/>
          <w:lang w:val="en-US"/>
        </w:rPr>
      </w:pPr>
    </w:p>
    <w:p w14:paraId="60FFFC1B">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We can never be snatched from God’s hand. If we are in Christ, then we are safe, dementia cannot take that from us.</w:t>
      </w:r>
    </w:p>
    <w:p w14:paraId="335E06B0">
      <w:pPr>
        <w:numPr>
          <w:ilvl w:val="0"/>
          <w:numId w:val="0"/>
        </w:numPr>
        <w:rPr>
          <w:rFonts w:hint="default"/>
          <w:b w:val="0"/>
          <w:bCs/>
          <w:color w:val="auto"/>
          <w:sz w:val="28"/>
          <w:szCs w:val="28"/>
          <w:rtl w:val="0"/>
          <w:lang w:val="en-US"/>
        </w:rPr>
      </w:pPr>
    </w:p>
    <w:p w14:paraId="398463A1">
      <w:pPr>
        <w:numPr>
          <w:ilvl w:val="0"/>
          <w:numId w:val="0"/>
        </w:numPr>
        <w:rPr>
          <w:rFonts w:hint="default"/>
          <w:b w:val="0"/>
          <w:bCs/>
          <w:color w:val="auto"/>
          <w:sz w:val="28"/>
          <w:szCs w:val="28"/>
          <w:rtl w:val="0"/>
          <w:lang w:val="en-US"/>
        </w:rPr>
      </w:pPr>
      <w:r>
        <w:rPr>
          <w:rFonts w:hint="default"/>
          <w:b w:val="0"/>
          <w:bCs/>
          <w:color w:val="auto"/>
          <w:sz w:val="28"/>
          <w:szCs w:val="28"/>
          <w:rtl w:val="0"/>
          <w:lang w:val="en-US"/>
        </w:rPr>
        <w:t xml:space="preserve">So, three truths about physical and cognitive decline that we need to hold onto as we age. </w:t>
      </w:r>
    </w:p>
    <w:p w14:paraId="766EED49">
      <w:pPr>
        <w:numPr>
          <w:ilvl w:val="0"/>
          <w:numId w:val="0"/>
        </w:numPr>
        <w:rPr>
          <w:rFonts w:hint="default"/>
          <w:b w:val="0"/>
          <w:bCs/>
          <w:color w:val="auto"/>
          <w:sz w:val="28"/>
          <w:szCs w:val="28"/>
          <w:rtl w:val="0"/>
          <w:lang w:val="en-US"/>
        </w:rPr>
      </w:pPr>
      <w:r>
        <w:rPr>
          <w:rFonts w:hint="default"/>
          <w:b w:val="0"/>
          <w:bCs/>
          <w:color w:val="auto"/>
          <w:sz w:val="28"/>
          <w:szCs w:val="28"/>
          <w:rtl w:val="0"/>
          <w:lang w:val="en-US"/>
        </w:rPr>
        <w:t>God will bring good out of everything that happens to us, regardless of what is happening. He is renewing us spiritually, bringing us closer to him day by day as we age. And we have eternal life because God holds us in his powerful hands, and nothing is stronger. We can have certain hope for our futures because he holds them.</w:t>
      </w:r>
    </w:p>
    <w:p w14:paraId="4759187E">
      <w:pPr>
        <w:numPr>
          <w:ilvl w:val="0"/>
          <w:numId w:val="0"/>
        </w:numPr>
        <w:rPr>
          <w:rFonts w:hint="default"/>
          <w:b w:val="0"/>
          <w:bCs/>
          <w:color w:val="auto"/>
          <w:sz w:val="28"/>
          <w:szCs w:val="28"/>
          <w:rtl w:val="0"/>
          <w:lang w:val="en-US"/>
        </w:rPr>
      </w:pPr>
    </w:p>
    <w:p w14:paraId="7408B7CC">
      <w:pPr>
        <w:numPr>
          <w:ilvl w:val="0"/>
          <w:numId w:val="0"/>
        </w:numPr>
        <w:ind w:leftChars="0"/>
        <w:rPr>
          <w:rFonts w:hint="default"/>
          <w:b/>
          <w:bCs w:val="0"/>
          <w:color w:val="auto"/>
          <w:sz w:val="28"/>
          <w:szCs w:val="28"/>
          <w:rtl w:val="0"/>
          <w:lang w:val="en-US"/>
        </w:rPr>
      </w:pPr>
      <w:r>
        <w:rPr>
          <w:rFonts w:hint="default"/>
          <w:b/>
          <w:bCs w:val="0"/>
          <w:color w:val="auto"/>
          <w:sz w:val="28"/>
          <w:szCs w:val="28"/>
          <w:rtl w:val="0"/>
          <w:lang w:val="en-US"/>
        </w:rPr>
        <w:t>Promises related to emotional / mental health concerns.</w:t>
      </w:r>
    </w:p>
    <w:p w14:paraId="3FBEFD67">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The second area that Teacher notes as being a difficulty of aging is that we find ourselves unable to enjoy what we used to enjoy. Our mental health may decline.</w:t>
      </w:r>
    </w:p>
    <w:p w14:paraId="20EE0099">
      <w:pPr>
        <w:numPr>
          <w:ilvl w:val="0"/>
          <w:numId w:val="0"/>
        </w:numPr>
        <w:ind w:leftChars="0"/>
        <w:rPr>
          <w:rFonts w:hint="default"/>
          <w:b w:val="0"/>
          <w:bCs/>
          <w:color w:val="auto"/>
          <w:sz w:val="28"/>
          <w:szCs w:val="28"/>
          <w:rtl w:val="0"/>
          <w:lang w:val="en-US"/>
        </w:rPr>
      </w:pPr>
    </w:p>
    <w:p w14:paraId="59279EA8">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You see, as Christians, we derive our sense of purpose and agency (being in control of our lives) through serving others. The ability to serve others is not only gift from God, but it is a command of God. And we draw great delight from doing this .</w:t>
      </w:r>
    </w:p>
    <w:p w14:paraId="4CF94341">
      <w:pPr>
        <w:numPr>
          <w:ilvl w:val="0"/>
          <w:numId w:val="0"/>
        </w:numPr>
        <w:ind w:leftChars="0"/>
        <w:rPr>
          <w:rFonts w:hint="default"/>
          <w:b w:val="0"/>
          <w:bCs/>
          <w:color w:val="auto"/>
          <w:sz w:val="28"/>
          <w:szCs w:val="28"/>
          <w:rtl w:val="0"/>
          <w:lang w:val="en-US"/>
        </w:rPr>
      </w:pPr>
    </w:p>
    <w:p w14:paraId="76FD96FC">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But one of the problems of aging is that doing the things we used to do in the service of God becomes more difficult, sometimes impossible. </w:t>
      </w:r>
    </w:p>
    <w:p w14:paraId="04348EFD">
      <w:pPr>
        <w:numPr>
          <w:ilvl w:val="0"/>
          <w:numId w:val="0"/>
        </w:numPr>
        <w:ind w:leftChars="0"/>
        <w:rPr>
          <w:rFonts w:hint="default"/>
          <w:b w:val="0"/>
          <w:bCs/>
          <w:color w:val="auto"/>
          <w:sz w:val="28"/>
          <w:szCs w:val="28"/>
          <w:rtl w:val="0"/>
          <w:lang w:val="en-US"/>
        </w:rPr>
      </w:pPr>
    </w:p>
    <w:p w14:paraId="5271DB60">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When counselling people I’ve had this reality expressed to me as “I’m no longer of any use to God - I no longer have the resources, be they mental, physical, emotional or financial, to do  the things I used to do, Id rather be dead”. This sense of loss of purpose, this inability to do what we used to do, can lead to depression, a sense of uselessness, a fear of being a burden to others and other mental health problems.</w:t>
      </w:r>
    </w:p>
    <w:p w14:paraId="5ECC4D1B">
      <w:pPr>
        <w:numPr>
          <w:ilvl w:val="0"/>
          <w:numId w:val="0"/>
        </w:numPr>
        <w:ind w:leftChars="0"/>
        <w:rPr>
          <w:rFonts w:hint="default"/>
          <w:b w:val="0"/>
          <w:bCs/>
          <w:color w:val="auto"/>
          <w:sz w:val="28"/>
          <w:szCs w:val="28"/>
          <w:rtl w:val="0"/>
          <w:lang w:val="en-US"/>
        </w:rPr>
      </w:pPr>
    </w:p>
    <w:p w14:paraId="4351B7DD">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And it’s a genuine concern. Every one of us has found purpose and meaning in our lives as we have used the resources we have to do the tasks we need to do and serve others. </w:t>
      </w:r>
    </w:p>
    <w:p w14:paraId="36D3E04A">
      <w:pPr>
        <w:numPr>
          <w:ilvl w:val="0"/>
          <w:numId w:val="0"/>
        </w:numPr>
        <w:ind w:leftChars="0"/>
        <w:rPr>
          <w:rFonts w:hint="default"/>
          <w:b w:val="0"/>
          <w:bCs/>
          <w:color w:val="auto"/>
          <w:sz w:val="28"/>
          <w:szCs w:val="28"/>
          <w:rtl w:val="0"/>
          <w:lang w:val="en-US"/>
        </w:rPr>
      </w:pPr>
    </w:p>
    <w:p w14:paraId="7F8F0226">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But Paul has something to say about this. </w:t>
      </w:r>
    </w:p>
    <w:p w14:paraId="1CEE5FDB">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2Co 9:8 </w:t>
      </w:r>
      <w:r>
        <w:rPr>
          <w:rFonts w:hint="default"/>
          <w:b w:val="0"/>
          <w:bCs/>
          <w:i/>
          <w:iCs/>
          <w:color w:val="auto"/>
          <w:sz w:val="28"/>
          <w:szCs w:val="28"/>
          <w:rtl w:val="0"/>
          <w:lang w:val="en-US"/>
        </w:rPr>
        <w:t>“And God is able to make all grace abound to you, so that in all things at all times, having all that you need, you will abound in every good work”.</w:t>
      </w:r>
      <w:r>
        <w:rPr>
          <w:rFonts w:hint="default"/>
          <w:b w:val="0"/>
          <w:bCs/>
          <w:color w:val="auto"/>
          <w:sz w:val="28"/>
          <w:szCs w:val="28"/>
          <w:rtl w:val="0"/>
          <w:lang w:val="en-US"/>
        </w:rPr>
        <w:t xml:space="preserve"> </w:t>
      </w:r>
    </w:p>
    <w:p w14:paraId="71ED7CB0">
      <w:pPr>
        <w:numPr>
          <w:ilvl w:val="0"/>
          <w:numId w:val="0"/>
        </w:numPr>
        <w:ind w:leftChars="0"/>
        <w:rPr>
          <w:rFonts w:hint="default"/>
          <w:b w:val="0"/>
          <w:bCs/>
          <w:color w:val="auto"/>
          <w:sz w:val="28"/>
          <w:szCs w:val="28"/>
          <w:rtl w:val="0"/>
          <w:lang w:val="en-US"/>
        </w:rPr>
      </w:pPr>
    </w:p>
    <w:p w14:paraId="2E6E2DE3">
      <w:pPr>
        <w:numPr>
          <w:ilvl w:val="0"/>
          <w:numId w:val="0"/>
        </w:numPr>
        <w:ind w:leftChars="0"/>
        <w:rPr>
          <w:rFonts w:hint="default" w:ascii="Georgia" w:hAnsi="Georgia" w:eastAsia="Georgia" w:cs="Georgia"/>
          <w:i w:val="0"/>
          <w:iCs w:val="0"/>
          <w:caps w:val="0"/>
          <w:color w:val="333333"/>
          <w:spacing w:val="0"/>
          <w:sz w:val="27"/>
          <w:szCs w:val="27"/>
          <w:shd w:val="clear" w:fill="FFFFFF"/>
          <w:lang w:val="en-US"/>
        </w:rPr>
      </w:pPr>
      <w:r>
        <w:rPr>
          <w:rFonts w:hint="default"/>
          <w:b w:val="0"/>
          <w:bCs/>
          <w:color w:val="auto"/>
          <w:sz w:val="28"/>
          <w:szCs w:val="28"/>
          <w:rtl w:val="0"/>
          <w:lang w:val="en-US"/>
        </w:rPr>
        <w:t xml:space="preserve">Paul reminds us  that God’s grace gives us everything we need to do the good works he asks of us. We need to understand that God has been providing  the resources - </w:t>
      </w:r>
      <w:r>
        <w:rPr>
          <w:rFonts w:hint="default" w:ascii="Georgia" w:hAnsi="Georgia" w:eastAsia="Georgia" w:cs="Georgia"/>
          <w:i w:val="0"/>
          <w:iCs w:val="0"/>
          <w:caps w:val="0"/>
          <w:color w:val="333333"/>
          <w:spacing w:val="0"/>
          <w:sz w:val="27"/>
          <w:szCs w:val="27"/>
          <w:shd w:val="clear" w:fill="FFFFFF"/>
        </w:rPr>
        <w:t xml:space="preserve">mental, physical, </w:t>
      </w:r>
      <w:r>
        <w:rPr>
          <w:rFonts w:hint="default" w:ascii="Georgia" w:hAnsi="Georgia" w:eastAsia="Georgia" w:cs="Georgia"/>
          <w:i w:val="0"/>
          <w:iCs w:val="0"/>
          <w:caps w:val="0"/>
          <w:color w:val="333333"/>
          <w:spacing w:val="0"/>
          <w:sz w:val="27"/>
          <w:szCs w:val="27"/>
          <w:shd w:val="clear" w:fill="FFFFFF"/>
          <w:lang w:val="en-US"/>
        </w:rPr>
        <w:t xml:space="preserve">emotional and/or </w:t>
      </w:r>
      <w:r>
        <w:rPr>
          <w:rFonts w:hint="default" w:ascii="Georgia" w:hAnsi="Georgia" w:eastAsia="Georgia" w:cs="Georgia"/>
          <w:i w:val="0"/>
          <w:iCs w:val="0"/>
          <w:caps w:val="0"/>
          <w:color w:val="333333"/>
          <w:spacing w:val="0"/>
          <w:sz w:val="27"/>
          <w:szCs w:val="27"/>
          <w:shd w:val="clear" w:fill="FFFFFF"/>
        </w:rPr>
        <w:t xml:space="preserve">financial </w:t>
      </w:r>
      <w:r>
        <w:rPr>
          <w:rFonts w:hint="default" w:ascii="Georgia" w:hAnsi="Georgia" w:eastAsia="Georgia" w:cs="Georgia"/>
          <w:i w:val="0"/>
          <w:iCs w:val="0"/>
          <w:caps w:val="0"/>
          <w:color w:val="333333"/>
          <w:spacing w:val="0"/>
          <w:sz w:val="27"/>
          <w:szCs w:val="27"/>
          <w:shd w:val="clear" w:fill="FFFFFF"/>
          <w:lang w:val="en-US"/>
        </w:rPr>
        <w:t xml:space="preserve">to do </w:t>
      </w:r>
      <w:r>
        <w:rPr>
          <w:rFonts w:hint="default"/>
          <w:b w:val="0"/>
          <w:bCs/>
          <w:color w:val="auto"/>
          <w:sz w:val="28"/>
          <w:szCs w:val="28"/>
          <w:rtl w:val="0"/>
          <w:lang w:val="en-US"/>
        </w:rPr>
        <w:t xml:space="preserve">the </w:t>
      </w:r>
      <w:r>
        <w:rPr>
          <w:rFonts w:hint="default" w:ascii="Georgia" w:hAnsi="Georgia" w:eastAsia="Georgia" w:cs="Georgia"/>
          <w:i w:val="0"/>
          <w:iCs w:val="0"/>
          <w:caps w:val="0"/>
          <w:color w:val="333333"/>
          <w:spacing w:val="0"/>
          <w:sz w:val="27"/>
          <w:szCs w:val="27"/>
          <w:shd w:val="clear" w:fill="FFFFFF"/>
        </w:rPr>
        <w:t xml:space="preserve">good work that </w:t>
      </w:r>
      <w:r>
        <w:rPr>
          <w:rFonts w:hint="default" w:ascii="Georgia" w:hAnsi="Georgia" w:eastAsia="Georgia" w:cs="Georgia"/>
          <w:i w:val="0"/>
          <w:iCs w:val="0"/>
          <w:caps w:val="0"/>
          <w:color w:val="333333"/>
          <w:spacing w:val="0"/>
          <w:sz w:val="27"/>
          <w:szCs w:val="27"/>
          <w:shd w:val="clear" w:fill="FFFFFF"/>
          <w:lang w:val="en-US"/>
        </w:rPr>
        <w:t>we have been doing and the works we need to do.</w:t>
      </w:r>
    </w:p>
    <w:p w14:paraId="441714D0">
      <w:pPr>
        <w:numPr>
          <w:ilvl w:val="0"/>
          <w:numId w:val="0"/>
        </w:numPr>
        <w:ind w:leftChars="0"/>
        <w:rPr>
          <w:rFonts w:hint="default" w:ascii="Georgia" w:hAnsi="Georgia" w:eastAsia="Georgia" w:cs="Georgia"/>
          <w:i w:val="0"/>
          <w:iCs w:val="0"/>
          <w:caps w:val="0"/>
          <w:color w:val="333333"/>
          <w:spacing w:val="0"/>
          <w:sz w:val="27"/>
          <w:szCs w:val="27"/>
          <w:shd w:val="clear" w:fill="FFFFFF"/>
          <w:lang w:val="en-US"/>
        </w:rPr>
      </w:pPr>
    </w:p>
    <w:p w14:paraId="767EE63B">
      <w:pPr>
        <w:numPr>
          <w:ilvl w:val="0"/>
          <w:numId w:val="0"/>
        </w:numPr>
        <w:ind w:leftChars="0"/>
        <w:rPr>
          <w:rFonts w:hint="default"/>
          <w:b w:val="0"/>
          <w:bCs/>
          <w:color w:val="auto"/>
          <w:sz w:val="28"/>
          <w:szCs w:val="28"/>
          <w:rtl w:val="0"/>
          <w:lang w:val="en-US"/>
        </w:rPr>
      </w:pPr>
      <w:r>
        <w:rPr>
          <w:rFonts w:hint="default" w:ascii="Georgia" w:hAnsi="Georgia" w:eastAsia="Georgia" w:cs="Georgia"/>
          <w:i w:val="0"/>
          <w:iCs w:val="0"/>
          <w:caps w:val="0"/>
          <w:color w:val="333333"/>
          <w:spacing w:val="0"/>
          <w:sz w:val="27"/>
          <w:szCs w:val="27"/>
          <w:shd w:val="clear" w:fill="FFFFFF"/>
          <w:lang w:val="en-US"/>
        </w:rPr>
        <w:t>And I think that means that if</w:t>
      </w:r>
      <w:r>
        <w:rPr>
          <w:rFonts w:hint="default"/>
          <w:b w:val="0"/>
          <w:bCs/>
          <w:color w:val="auto"/>
          <w:sz w:val="28"/>
          <w:szCs w:val="28"/>
          <w:rtl w:val="0"/>
          <w:lang w:val="en-US"/>
        </w:rPr>
        <w:t xml:space="preserve"> if we no longer have the resources, then the good works that depend on those resources are no longer required of us by God.</w:t>
      </w:r>
    </w:p>
    <w:p w14:paraId="35CD5EA8">
      <w:pPr>
        <w:numPr>
          <w:ilvl w:val="0"/>
          <w:numId w:val="0"/>
        </w:numPr>
        <w:ind w:leftChars="0"/>
        <w:rPr>
          <w:rFonts w:hint="default" w:ascii="Georgia" w:hAnsi="Georgia" w:eastAsia="Georgia" w:cs="Georgia"/>
          <w:i w:val="0"/>
          <w:iCs w:val="0"/>
          <w:caps w:val="0"/>
          <w:color w:val="333333"/>
          <w:spacing w:val="0"/>
          <w:sz w:val="27"/>
          <w:szCs w:val="27"/>
          <w:shd w:val="clear" w:fill="FFFFFF"/>
        </w:rPr>
      </w:pPr>
    </w:p>
    <w:p w14:paraId="48A82BF9">
      <w:pPr>
        <w:numPr>
          <w:ilvl w:val="0"/>
          <w:numId w:val="0"/>
        </w:numPr>
        <w:ind w:leftChars="0"/>
        <w:rPr>
          <w:rFonts w:hint="default" w:ascii="Georgia" w:hAnsi="Georgia" w:eastAsia="Georgia" w:cs="Georgia"/>
          <w:i w:val="0"/>
          <w:iCs w:val="0"/>
          <w:caps w:val="0"/>
          <w:color w:val="333333"/>
          <w:spacing w:val="0"/>
          <w:sz w:val="27"/>
          <w:szCs w:val="27"/>
          <w:shd w:val="clear" w:fill="FFFFFF"/>
          <w:rtl w:val="0"/>
          <w:lang w:val="en-US"/>
        </w:rPr>
      </w:pPr>
      <w:r>
        <w:rPr>
          <w:rFonts w:hint="default" w:ascii="Georgia" w:hAnsi="Georgia" w:eastAsia="Georgia" w:cs="Georgia"/>
          <w:i w:val="0"/>
          <w:iCs w:val="0"/>
          <w:caps w:val="0"/>
          <w:color w:val="333333"/>
          <w:spacing w:val="0"/>
          <w:sz w:val="27"/>
          <w:szCs w:val="27"/>
          <w:shd w:val="clear" w:fill="FFFFFF"/>
          <w:rtl w:val="0"/>
          <w:lang w:val="en-US"/>
        </w:rPr>
        <w:t>But that doesn’t mean that there are no good works for you to do. It simply means that we need to re-assess what resources we still have, and the good works that God is still enabling us to do.</w:t>
      </w:r>
    </w:p>
    <w:p w14:paraId="1A11ADB2">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I’ll give you an example. A while back, we had a good friend who was struck down by motor neurone disease. When she was healthy, she had been a powerhouse of service in the church, cooking meals, visiting the sick, caring or little kids, etc. As her MND took hold she modified what she was doing and how she was caring for others. </w:t>
      </w:r>
    </w:p>
    <w:p w14:paraId="751A4082">
      <w:pPr>
        <w:numPr>
          <w:ilvl w:val="0"/>
          <w:numId w:val="0"/>
        </w:numPr>
        <w:ind w:leftChars="0"/>
        <w:rPr>
          <w:rFonts w:hint="default"/>
          <w:b w:val="0"/>
          <w:bCs/>
          <w:color w:val="auto"/>
          <w:sz w:val="28"/>
          <w:szCs w:val="28"/>
          <w:rtl w:val="0"/>
          <w:lang w:val="en-US"/>
        </w:rPr>
      </w:pPr>
    </w:p>
    <w:p w14:paraId="4399D749">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When she could no longer visit people physically, she rang them, when she could no longer cook for people she organised others to cook for them. When we visited her a short time before she died, I thought she had finally had to give up serving others, - she was totally dependent. She was being fed through a peg in her stomach, she could only communicate by using a communication board which she controlled using the muscles of her right eye, which were the only skeletal muscles that still worked. But her comment was that she was still able to be used by God, because she could still pray. And so she prayed. God was still providing her with the resources to pray, and so she did!</w:t>
      </w:r>
    </w:p>
    <w:p w14:paraId="7CAA2897">
      <w:pPr>
        <w:numPr>
          <w:ilvl w:val="0"/>
          <w:numId w:val="0"/>
        </w:numPr>
        <w:ind w:leftChars="0"/>
        <w:rPr>
          <w:rFonts w:hint="default"/>
          <w:b w:val="0"/>
          <w:bCs/>
          <w:color w:val="auto"/>
          <w:sz w:val="28"/>
          <w:szCs w:val="28"/>
          <w:rtl w:val="0"/>
          <w:lang w:val="en-US"/>
        </w:rPr>
      </w:pPr>
    </w:p>
    <w:p w14:paraId="21AD7B73">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So it is with us. As we age our resources will decrease. When we find ourselves unable to do what we used to do in God’s service, don’t feel guilty or frustrated. Don’t feel that you’re letting God down. Don’t say “Lord I can’t do what you want me to do now”. Rather, ask him, “What can I do now””</w:t>
      </w:r>
    </w:p>
    <w:p w14:paraId="660B5B6C">
      <w:pPr>
        <w:numPr>
          <w:ilvl w:val="0"/>
          <w:numId w:val="0"/>
        </w:numPr>
        <w:rPr>
          <w:rFonts w:hint="default"/>
          <w:b w:val="0"/>
          <w:bCs/>
          <w:color w:val="auto"/>
          <w:sz w:val="28"/>
          <w:szCs w:val="28"/>
          <w:rtl w:val="0"/>
          <w:lang w:val="en-US"/>
        </w:rPr>
      </w:pPr>
    </w:p>
    <w:p w14:paraId="6E78CEDD">
      <w:pPr>
        <w:numPr>
          <w:ilvl w:val="0"/>
          <w:numId w:val="0"/>
        </w:numPr>
        <w:ind w:leftChars="0"/>
        <w:rPr>
          <w:rFonts w:hint="default"/>
          <w:b/>
          <w:bCs w:val="0"/>
          <w:color w:val="auto"/>
          <w:sz w:val="28"/>
          <w:szCs w:val="28"/>
          <w:rtl w:val="0"/>
          <w:lang w:val="en-US"/>
        </w:rPr>
      </w:pPr>
      <w:r>
        <w:rPr>
          <w:rFonts w:hint="default"/>
          <w:b/>
          <w:bCs w:val="0"/>
          <w:color w:val="auto"/>
          <w:sz w:val="28"/>
          <w:szCs w:val="28"/>
          <w:rtl w:val="0"/>
          <w:lang w:val="en-US"/>
        </w:rPr>
        <w:t>Promises related to the social impact.</w:t>
      </w:r>
    </w:p>
    <w:p w14:paraId="0424F8E6">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And there is one final reality of aging that the teacher points out - loneliness and loss of relationships. For many people this reality is the most painful reality of the aging process. </w:t>
      </w:r>
    </w:p>
    <w:p w14:paraId="69F22433">
      <w:pPr>
        <w:numPr>
          <w:ilvl w:val="0"/>
          <w:numId w:val="0"/>
        </w:numPr>
        <w:ind w:leftChars="0"/>
        <w:rPr>
          <w:rFonts w:hint="default"/>
          <w:b w:val="0"/>
          <w:bCs/>
          <w:color w:val="auto"/>
          <w:sz w:val="28"/>
          <w:szCs w:val="28"/>
          <w:rtl w:val="0"/>
          <w:lang w:val="en-US"/>
        </w:rPr>
      </w:pPr>
    </w:p>
    <w:p w14:paraId="11B6421D">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And I can’t say anything that will lessen or avoid the impact of those losses on us. </w:t>
      </w:r>
    </w:p>
    <w:p w14:paraId="09976FD9">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Grief is a process that has to lived through and leaves our lives permanently changed. </w:t>
      </w:r>
    </w:p>
    <w:p w14:paraId="1C33EF64">
      <w:pPr>
        <w:numPr>
          <w:ilvl w:val="0"/>
          <w:numId w:val="0"/>
        </w:numPr>
        <w:ind w:leftChars="0"/>
        <w:rPr>
          <w:rFonts w:hint="default"/>
          <w:b w:val="0"/>
          <w:bCs/>
          <w:color w:val="auto"/>
          <w:sz w:val="28"/>
          <w:szCs w:val="28"/>
          <w:rtl w:val="0"/>
          <w:lang w:val="en-US"/>
        </w:rPr>
      </w:pPr>
    </w:p>
    <w:p w14:paraId="288DD0F3">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But scripture gives  us two key under</w:t>
      </w:r>
      <w:r>
        <w:rPr>
          <w:rFonts w:hint="default"/>
          <w:b w:val="0"/>
          <w:bCs/>
          <w:color w:val="auto"/>
          <w:sz w:val="28"/>
          <w:szCs w:val="28"/>
          <w:rtl w:val="0"/>
          <w:lang w:val="en-AU"/>
        </w:rPr>
        <w:t>s</w:t>
      </w:r>
      <w:r>
        <w:rPr>
          <w:rFonts w:hint="default"/>
          <w:b w:val="0"/>
          <w:bCs/>
          <w:color w:val="auto"/>
          <w:sz w:val="28"/>
          <w:szCs w:val="28"/>
          <w:rtl w:val="0"/>
          <w:lang w:val="en-US"/>
        </w:rPr>
        <w:t xml:space="preserve">tandings that help us to deal with loss and loneliness, and that we need to hold on to when experiencing grief and isolation. </w:t>
      </w:r>
    </w:p>
    <w:p w14:paraId="20B9561F">
      <w:pPr>
        <w:numPr>
          <w:ilvl w:val="0"/>
          <w:numId w:val="0"/>
        </w:numPr>
        <w:ind w:leftChars="0"/>
        <w:rPr>
          <w:rFonts w:hint="default"/>
          <w:b w:val="0"/>
          <w:bCs/>
          <w:color w:val="auto"/>
          <w:sz w:val="28"/>
          <w:szCs w:val="28"/>
          <w:rtl w:val="0"/>
          <w:lang w:val="en-US"/>
        </w:rPr>
      </w:pPr>
    </w:p>
    <w:p w14:paraId="69ACE37F">
      <w:pPr>
        <w:numPr>
          <w:ilvl w:val="0"/>
          <w:numId w:val="0"/>
        </w:numPr>
        <w:ind w:leftChars="0"/>
        <w:rPr>
          <w:b/>
          <w:color w:val="FF0000"/>
          <w:sz w:val="28"/>
          <w:szCs w:val="28"/>
          <w:rtl w:val="0"/>
        </w:rPr>
      </w:pPr>
      <w:r>
        <w:rPr>
          <w:rFonts w:hint="default"/>
          <w:b w:val="0"/>
          <w:bCs/>
          <w:color w:val="auto"/>
          <w:sz w:val="28"/>
          <w:szCs w:val="28"/>
          <w:rtl w:val="0"/>
          <w:lang w:val="en-US"/>
        </w:rPr>
        <w:t>The first is that in a very real sense, God is with us and walks with us in those circumstances. He sees our grief and will bring comfort.</w:t>
      </w:r>
    </w:p>
    <w:p w14:paraId="5B703A08">
      <w:pPr>
        <w:numPr>
          <w:ilvl w:val="0"/>
          <w:numId w:val="0"/>
        </w:numPr>
        <w:ind w:leftChars="0"/>
        <w:rPr>
          <w:b/>
          <w:color w:val="FF0000"/>
          <w:sz w:val="28"/>
          <w:szCs w:val="28"/>
          <w:rtl w:val="0"/>
        </w:rPr>
      </w:pPr>
    </w:p>
    <w:p w14:paraId="3700D238">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Psalm 147:3 </w:t>
      </w:r>
      <w:r>
        <w:rPr>
          <w:rFonts w:hint="default"/>
          <w:b w:val="0"/>
          <w:bCs/>
          <w:i/>
          <w:iCs/>
          <w:color w:val="auto"/>
          <w:sz w:val="28"/>
          <w:szCs w:val="28"/>
          <w:rtl w:val="0"/>
          <w:lang w:val="en-US"/>
        </w:rPr>
        <w:t>He heals the brokenhearted and binds up their wounds.</w:t>
      </w:r>
    </w:p>
    <w:p w14:paraId="312479F7">
      <w:pPr>
        <w:numPr>
          <w:ilvl w:val="0"/>
          <w:numId w:val="0"/>
        </w:numPr>
        <w:ind w:leftChars="0"/>
        <w:rPr>
          <w:rFonts w:hint="default"/>
          <w:b w:val="0"/>
          <w:bCs/>
          <w:color w:val="auto"/>
          <w:sz w:val="28"/>
          <w:szCs w:val="28"/>
          <w:rtl w:val="0"/>
          <w:lang w:val="en-US"/>
        </w:rPr>
      </w:pPr>
    </w:p>
    <w:p w14:paraId="3B8FF286">
      <w:pPr>
        <w:numPr>
          <w:ilvl w:val="0"/>
          <w:numId w:val="0"/>
        </w:numPr>
        <w:ind w:leftChars="0"/>
        <w:rPr>
          <w:rFonts w:hint="default"/>
          <w:b w:val="0"/>
          <w:bCs/>
          <w:i/>
          <w:iCs/>
          <w:color w:val="auto"/>
          <w:sz w:val="28"/>
          <w:szCs w:val="28"/>
          <w:rtl w:val="0"/>
          <w:lang w:val="en-US"/>
        </w:rPr>
      </w:pPr>
      <w:r>
        <w:rPr>
          <w:rFonts w:hint="default"/>
          <w:b w:val="0"/>
          <w:bCs/>
          <w:color w:val="auto"/>
          <w:sz w:val="28"/>
          <w:szCs w:val="28"/>
          <w:rtl w:val="0"/>
          <w:lang w:val="en-US"/>
        </w:rPr>
        <w:t xml:space="preserve">Psalm 119:28 </w:t>
      </w:r>
      <w:r>
        <w:rPr>
          <w:rFonts w:hint="default"/>
          <w:b w:val="0"/>
          <w:bCs/>
          <w:i/>
          <w:iCs/>
          <w:color w:val="auto"/>
          <w:sz w:val="28"/>
          <w:szCs w:val="28"/>
          <w:rtl w:val="0"/>
          <w:lang w:val="en-US"/>
        </w:rPr>
        <w:t>My soul melts away for sorrow; strengthen me according to your word!</w:t>
      </w:r>
    </w:p>
    <w:p w14:paraId="530004D8">
      <w:pPr>
        <w:numPr>
          <w:ilvl w:val="0"/>
          <w:numId w:val="0"/>
        </w:numPr>
        <w:ind w:leftChars="0"/>
        <w:rPr>
          <w:rFonts w:hint="default"/>
          <w:b w:val="0"/>
          <w:bCs/>
          <w:color w:val="auto"/>
          <w:sz w:val="28"/>
          <w:szCs w:val="28"/>
          <w:rtl w:val="0"/>
          <w:lang w:val="en-US"/>
        </w:rPr>
      </w:pPr>
    </w:p>
    <w:p w14:paraId="1F2DC9CF">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Revelation 21:4 </w:t>
      </w:r>
      <w:r>
        <w:rPr>
          <w:rFonts w:hint="default"/>
          <w:b w:val="0"/>
          <w:bCs/>
          <w:i/>
          <w:iCs/>
          <w:color w:val="auto"/>
          <w:sz w:val="28"/>
          <w:szCs w:val="28"/>
          <w:rtl w:val="0"/>
          <w:lang w:val="en-US"/>
        </w:rPr>
        <w:t>He will wipe away every tear from their eyes, and death shall be no more, neither shall there be mourning, nor crying, nor pain anymore, for the former things have passed away.</w:t>
      </w:r>
    </w:p>
    <w:p w14:paraId="6FCD6B5A">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When aging brings sorrow and grief we need to turn to God and trust in him. He does care, and he does heal. It takes time and the wound left by that loss heals,  wound like scar tissue will often still hurt. God does provide the strength to live though the sorrow and loss. And in those times we need to hold onto the certainty that the pain and loss we feel is only temporary, our tears will be wiped away  and death and loss will be no more. </w:t>
      </w:r>
    </w:p>
    <w:p w14:paraId="4E0398DA">
      <w:pPr>
        <w:numPr>
          <w:ilvl w:val="0"/>
          <w:numId w:val="0"/>
        </w:numPr>
        <w:ind w:leftChars="0"/>
        <w:rPr>
          <w:rFonts w:hint="default"/>
          <w:b w:val="0"/>
          <w:bCs/>
          <w:color w:val="auto"/>
          <w:sz w:val="28"/>
          <w:szCs w:val="28"/>
          <w:rtl w:val="0"/>
          <w:lang w:val="en-US"/>
        </w:rPr>
      </w:pPr>
    </w:p>
    <w:p w14:paraId="13D3AAB1">
      <w:pPr>
        <w:numPr>
          <w:ilvl w:val="0"/>
          <w:numId w:val="0"/>
        </w:numPr>
        <w:ind w:leftChars="0"/>
        <w:rPr>
          <w:rFonts w:hint="default"/>
          <w:b w:val="0"/>
          <w:bCs/>
          <w:color w:val="auto"/>
          <w:sz w:val="28"/>
          <w:szCs w:val="28"/>
          <w:rtl w:val="0"/>
          <w:lang w:val="en-US"/>
        </w:rPr>
      </w:pPr>
      <w:r>
        <w:rPr>
          <w:rFonts w:hint="default"/>
          <w:b w:val="0"/>
          <w:bCs/>
          <w:color w:val="auto"/>
          <w:sz w:val="28"/>
          <w:szCs w:val="28"/>
          <w:rtl w:val="0"/>
          <w:lang w:val="en-US"/>
        </w:rPr>
        <w:t xml:space="preserve">So pour out your heart to him. </w:t>
      </w:r>
    </w:p>
    <w:p w14:paraId="6431D365">
      <w:pPr>
        <w:rPr>
          <w:rFonts w:hint="default"/>
          <w:b w:val="0"/>
          <w:bCs/>
          <w:color w:val="auto"/>
          <w:sz w:val="28"/>
          <w:szCs w:val="28"/>
          <w:rtl w:val="0"/>
          <w:lang w:val="en-AU"/>
        </w:rPr>
      </w:pPr>
    </w:p>
    <w:p w14:paraId="7D06961E">
      <w:pPr>
        <w:rPr>
          <w:rFonts w:hint="default"/>
          <w:b w:val="0"/>
          <w:bCs/>
          <w:color w:val="auto"/>
          <w:sz w:val="28"/>
          <w:szCs w:val="28"/>
          <w:rtl w:val="0"/>
          <w:lang w:val="en-US"/>
        </w:rPr>
      </w:pPr>
      <w:r>
        <w:rPr>
          <w:rFonts w:hint="default"/>
          <w:b w:val="0"/>
          <w:bCs/>
          <w:color w:val="auto"/>
          <w:sz w:val="28"/>
          <w:szCs w:val="28"/>
          <w:rtl w:val="0"/>
          <w:lang w:val="en-AU"/>
        </w:rPr>
        <w:t xml:space="preserve">And the second </w:t>
      </w:r>
      <w:r>
        <w:rPr>
          <w:rFonts w:hint="default"/>
          <w:b w:val="0"/>
          <w:bCs/>
          <w:color w:val="auto"/>
          <w:sz w:val="28"/>
          <w:szCs w:val="28"/>
          <w:rtl w:val="0"/>
          <w:lang w:val="en-US"/>
        </w:rPr>
        <w:t xml:space="preserve">understanding </w:t>
      </w:r>
      <w:r>
        <w:rPr>
          <w:rFonts w:hint="default"/>
          <w:b w:val="0"/>
          <w:bCs/>
          <w:color w:val="auto"/>
          <w:sz w:val="28"/>
          <w:szCs w:val="28"/>
          <w:rtl w:val="0"/>
          <w:lang w:val="en-AU"/>
        </w:rPr>
        <w:t>is the very important role that the church community plays in caring for and supporting those who are sad and grieving</w:t>
      </w:r>
      <w:r>
        <w:rPr>
          <w:rFonts w:hint="default"/>
          <w:b w:val="0"/>
          <w:bCs/>
          <w:color w:val="auto"/>
          <w:sz w:val="28"/>
          <w:szCs w:val="28"/>
          <w:rtl w:val="0"/>
          <w:lang w:val="en-US"/>
        </w:rPr>
        <w:t>.</w:t>
      </w:r>
    </w:p>
    <w:p w14:paraId="6A8E3C10">
      <w:pPr>
        <w:rPr>
          <w:rFonts w:hint="default"/>
          <w:b w:val="0"/>
          <w:bCs/>
          <w:color w:val="auto"/>
          <w:sz w:val="28"/>
          <w:szCs w:val="28"/>
          <w:rtl w:val="0"/>
          <w:lang w:val="en-US"/>
        </w:rPr>
      </w:pPr>
    </w:p>
    <w:p w14:paraId="24F50B6C">
      <w:pPr>
        <w:rPr>
          <w:rFonts w:hint="default"/>
          <w:b w:val="0"/>
          <w:bCs/>
          <w:color w:val="auto"/>
          <w:sz w:val="28"/>
          <w:szCs w:val="28"/>
          <w:rtl w:val="0"/>
          <w:lang w:val="en-US"/>
        </w:rPr>
      </w:pPr>
      <w:r>
        <w:rPr>
          <w:rFonts w:hint="default"/>
          <w:b w:val="0"/>
          <w:bCs/>
          <w:color w:val="auto"/>
          <w:sz w:val="28"/>
          <w:szCs w:val="28"/>
          <w:rtl w:val="0"/>
          <w:lang w:val="en-US"/>
        </w:rPr>
        <w:t xml:space="preserve">2Co 1:3-4  </w:t>
      </w:r>
      <w:r>
        <w:rPr>
          <w:rFonts w:hint="default"/>
          <w:b w:val="0"/>
          <w:bCs/>
          <w:i/>
          <w:iCs/>
          <w:color w:val="auto"/>
          <w:sz w:val="28"/>
          <w:szCs w:val="28"/>
          <w:rtl w:val="0"/>
          <w:lang w:val="en-US"/>
        </w:rPr>
        <w:t>Praise be to the God and Father of our Lord Jesus Christ, the Father of compassion and the God of all comfort,  (4)  who comforts us in all our troubles, so that we can comfort those in any trouble with the comfort we ourselves have received from God.</w:t>
      </w:r>
    </w:p>
    <w:p w14:paraId="141C789E">
      <w:pPr>
        <w:rPr>
          <w:rFonts w:hint="default"/>
          <w:b w:val="0"/>
          <w:bCs/>
          <w:color w:val="auto"/>
          <w:sz w:val="28"/>
          <w:szCs w:val="28"/>
          <w:rtl w:val="0"/>
          <w:lang w:val="en-US"/>
        </w:rPr>
      </w:pPr>
    </w:p>
    <w:p w14:paraId="72EAA0C1">
      <w:pPr>
        <w:rPr>
          <w:rFonts w:hint="default"/>
          <w:b w:val="0"/>
          <w:bCs/>
          <w:i/>
          <w:iCs/>
          <w:color w:val="auto"/>
          <w:sz w:val="28"/>
          <w:szCs w:val="28"/>
          <w:rtl w:val="0"/>
          <w:lang w:val="en-US"/>
        </w:rPr>
      </w:pPr>
      <w:r>
        <w:rPr>
          <w:rFonts w:hint="default"/>
          <w:b w:val="0"/>
          <w:bCs/>
          <w:color w:val="auto"/>
          <w:sz w:val="28"/>
          <w:szCs w:val="28"/>
          <w:rtl w:val="0"/>
          <w:lang w:val="en-US"/>
        </w:rPr>
        <w:t xml:space="preserve">Gal 6:2  </w:t>
      </w:r>
      <w:r>
        <w:rPr>
          <w:rFonts w:hint="default"/>
          <w:b w:val="0"/>
          <w:bCs/>
          <w:i/>
          <w:iCs/>
          <w:color w:val="auto"/>
          <w:sz w:val="28"/>
          <w:szCs w:val="28"/>
          <w:rtl w:val="0"/>
          <w:lang w:val="en-US"/>
        </w:rPr>
        <w:t>Carry each other's burdens, and in this way you will fulfill the law of Christ.</w:t>
      </w:r>
    </w:p>
    <w:p w14:paraId="50750480">
      <w:pPr>
        <w:rPr>
          <w:rFonts w:hint="default"/>
          <w:b w:val="0"/>
          <w:bCs/>
          <w:color w:val="auto"/>
          <w:sz w:val="28"/>
          <w:szCs w:val="28"/>
          <w:rtl w:val="0"/>
          <w:lang w:val="en-US"/>
        </w:rPr>
      </w:pPr>
    </w:p>
    <w:p w14:paraId="4BCF6240">
      <w:pPr>
        <w:rPr>
          <w:rFonts w:hint="default"/>
          <w:b w:val="0"/>
          <w:bCs/>
          <w:color w:val="auto"/>
          <w:sz w:val="28"/>
          <w:szCs w:val="28"/>
          <w:rtl w:val="0"/>
          <w:lang w:val="en-AU"/>
        </w:rPr>
      </w:pPr>
      <w:r>
        <w:rPr>
          <w:rFonts w:hint="default"/>
          <w:b w:val="0"/>
          <w:bCs/>
          <w:color w:val="auto"/>
          <w:sz w:val="28"/>
          <w:szCs w:val="28"/>
          <w:rtl w:val="0"/>
          <w:lang w:val="en-US"/>
        </w:rPr>
        <w:t>A key role of the christian community (the Church) is to care for one another, to support each other by carrying each others burdens. When someone has suffered loss, the fellowship and support that the person finds in the church is essential for enabling them to grieve, and to grow in their relationship with God. We need to take the comfort that God has provided to us and show that in practical ways</w:t>
      </w:r>
      <w:r>
        <w:rPr>
          <w:rFonts w:hint="default"/>
          <w:b w:val="0"/>
          <w:bCs/>
          <w:color w:val="auto"/>
          <w:sz w:val="28"/>
          <w:szCs w:val="28"/>
          <w:rtl w:val="0"/>
          <w:lang w:val="en-AU"/>
        </w:rPr>
        <w:t xml:space="preserve"> to those around us when they are in need</w:t>
      </w:r>
      <w:r>
        <w:rPr>
          <w:rFonts w:hint="default"/>
          <w:b w:val="0"/>
          <w:bCs/>
          <w:color w:val="auto"/>
          <w:sz w:val="28"/>
          <w:szCs w:val="28"/>
          <w:rtl w:val="0"/>
          <w:lang w:val="en-US"/>
        </w:rPr>
        <w:t>, when they are suffering</w:t>
      </w:r>
      <w:r>
        <w:rPr>
          <w:rFonts w:hint="default"/>
          <w:b w:val="0"/>
          <w:bCs/>
          <w:color w:val="auto"/>
          <w:sz w:val="28"/>
          <w:szCs w:val="28"/>
          <w:rtl w:val="0"/>
          <w:lang w:val="en-AU"/>
        </w:rPr>
        <w:t xml:space="preserve">. </w:t>
      </w:r>
    </w:p>
    <w:p w14:paraId="48075BD0">
      <w:pPr>
        <w:rPr>
          <w:rFonts w:hint="default"/>
          <w:b w:val="0"/>
          <w:bCs/>
          <w:color w:val="auto"/>
          <w:sz w:val="28"/>
          <w:szCs w:val="28"/>
          <w:rtl w:val="0"/>
          <w:lang w:val="en-US"/>
        </w:rPr>
      </w:pPr>
    </w:p>
    <w:p w14:paraId="7D5A6895">
      <w:pPr>
        <w:rPr>
          <w:rFonts w:hint="default"/>
          <w:b w:val="0"/>
          <w:bCs/>
          <w:color w:val="auto"/>
          <w:sz w:val="28"/>
          <w:szCs w:val="28"/>
          <w:rtl w:val="0"/>
          <w:lang w:val="en-AU"/>
        </w:rPr>
      </w:pPr>
      <w:r>
        <w:rPr>
          <w:rFonts w:hint="default"/>
          <w:b w:val="0"/>
          <w:bCs/>
          <w:color w:val="auto"/>
          <w:sz w:val="28"/>
          <w:szCs w:val="28"/>
          <w:rtl w:val="0"/>
          <w:lang w:val="en-US"/>
        </w:rPr>
        <w:t>One final point. The promises I have discussed this morning are only guaranteed to those who are in Christ. And we are only in Christ if we repent of our rebellion against God, and put our faith in him as the son of God. If you are not in that relationship with God, then the first task of aging is to gain that relationship by putting your faith in Jesus.</w:t>
      </w:r>
      <w:bookmarkStart w:id="0" w:name="_GoBack"/>
      <w:bookmarkEnd w:id="0"/>
    </w:p>
    <w:p w14:paraId="3718E7D7">
      <w:pPr>
        <w:rPr>
          <w:rFonts w:hint="default"/>
          <w:b w:val="0"/>
          <w:bCs/>
          <w:color w:val="auto"/>
          <w:sz w:val="28"/>
          <w:szCs w:val="28"/>
          <w:rtl w:val="0"/>
          <w:lang w:val="en-US"/>
        </w:rPr>
      </w:pPr>
    </w:p>
    <w:p w14:paraId="75FD96AE">
      <w:pPr>
        <w:rPr>
          <w:rFonts w:hint="default"/>
          <w:b w:val="0"/>
          <w:bCs/>
          <w:color w:val="auto"/>
          <w:sz w:val="28"/>
          <w:szCs w:val="28"/>
          <w:rtl w:val="0"/>
          <w:lang w:val="en-US"/>
        </w:rPr>
      </w:pPr>
      <w:r>
        <w:rPr>
          <w:rFonts w:hint="default"/>
          <w:b w:val="0"/>
          <w:bCs/>
          <w:color w:val="auto"/>
          <w:sz w:val="28"/>
          <w:szCs w:val="28"/>
          <w:rtl w:val="0"/>
          <w:lang w:val="en-US"/>
        </w:rPr>
        <w:t>Pete Seeger’s song took a humorous look at the problems of aging, minimised them and gave no answer to them. Scripture takes a more serious view of the problems of aging. But it provides a series of promises and understandings, that, if we hold onto, mean that we can approach aging without fear,  and with absolutely certainty that our aging will bring glory to God.</w:t>
      </w:r>
    </w:p>
    <w:p w14:paraId="4CD00E82">
      <w:pPr>
        <w:rPr>
          <w:rFonts w:hint="default"/>
          <w:b w:val="0"/>
          <w:bCs/>
          <w:color w:val="auto"/>
          <w:sz w:val="28"/>
          <w:szCs w:val="28"/>
          <w:rtl w:val="0"/>
          <w:lang w:val="en-US"/>
        </w:rPr>
      </w:pPr>
    </w:p>
    <w:p w14:paraId="43CC3182">
      <w:pPr>
        <w:rPr>
          <w:rFonts w:hint="default"/>
          <w:b w:val="0"/>
          <w:bCs/>
          <w:color w:val="auto"/>
          <w:sz w:val="28"/>
          <w:szCs w:val="28"/>
          <w:rtl w:val="0"/>
          <w:lang w:val="en-US"/>
        </w:rPr>
      </w:pPr>
      <w:r>
        <w:rPr>
          <w:rFonts w:hint="default"/>
          <w:b w:val="0"/>
          <w:bCs/>
          <w:color w:val="auto"/>
          <w:sz w:val="28"/>
          <w:szCs w:val="28"/>
          <w:rtl w:val="0"/>
          <w:lang w:val="en-US"/>
        </w:rPr>
        <w:t>Lets Pray.</w:t>
      </w:r>
    </w:p>
    <w:p w14:paraId="44203937">
      <w:pPr>
        <w:rPr>
          <w:rFonts w:hint="default"/>
          <w:b w:val="0"/>
          <w:bCs/>
          <w:color w:val="auto"/>
          <w:sz w:val="28"/>
          <w:szCs w:val="28"/>
          <w:rtl w:val="0"/>
          <w:lang w:val="en-US"/>
        </w:rPr>
      </w:pPr>
    </w:p>
    <w:p w14:paraId="75F1FCDB">
      <w:pPr>
        <w:rPr>
          <w:rFonts w:hint="default"/>
          <w:b w:val="0"/>
          <w:bCs w:val="0"/>
          <w:color w:val="auto"/>
          <w:sz w:val="28"/>
          <w:szCs w:val="28"/>
          <w:lang w:val="en-AU"/>
        </w:rPr>
      </w:pPr>
    </w:p>
    <w:sectPr>
      <w:footerReference r:id="rId3" w:type="default"/>
      <w:pgSz w:w="11907" w:h="16840"/>
      <w:pgMar w:top="1133" w:right="1133" w:bottom="1133" w:left="1133"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4320"/>
        <w:tab w:val="right" w:pos="8640"/>
        <w:tab w:val="left" w:pos="95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Page </w: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begin"/>
    </w:r>
    <w:r>
      <w:rPr>
        <w:rFonts w:ascii="Times New Roman" w:hAnsi="Times New Roman" w:eastAsia="Times New Roman" w:cs="Times New Roman"/>
        <w:b w:val="0"/>
        <w:i w:val="0"/>
        <w:smallCaps w:val="0"/>
        <w:strike w:val="0"/>
        <w:color w:val="000000"/>
        <w:sz w:val="24"/>
        <w:szCs w:val="24"/>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of </w: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begin"/>
    </w:r>
    <w:r>
      <w:rPr>
        <w:rFonts w:ascii="Times New Roman" w:hAnsi="Times New Roman" w:eastAsia="Times New Roman" w:cs="Times New Roman"/>
        <w:b w:val="0"/>
        <w:i w:val="0"/>
        <w:smallCaps w:val="0"/>
        <w:strike w:val="0"/>
        <w:color w:val="000000"/>
        <w:sz w:val="24"/>
        <w:szCs w:val="24"/>
        <w:u w:val="none"/>
        <w:shd w:val="clear" w:fill="auto"/>
        <w:vertAlign w:val="baseline"/>
      </w:rPr>
      <w:instrText xml:space="preserve">NUMPAGES</w:instrTex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172A27"/>
    <w:rsid w:val="00147B82"/>
    <w:rsid w:val="01B42C63"/>
    <w:rsid w:val="02DC1B7D"/>
    <w:rsid w:val="082D36B6"/>
    <w:rsid w:val="0B9A495D"/>
    <w:rsid w:val="0BAB7686"/>
    <w:rsid w:val="0BDA3681"/>
    <w:rsid w:val="12EA2BE5"/>
    <w:rsid w:val="14F85B00"/>
    <w:rsid w:val="14FB0C82"/>
    <w:rsid w:val="17885890"/>
    <w:rsid w:val="189C128E"/>
    <w:rsid w:val="1B3B64E9"/>
    <w:rsid w:val="1BDD0947"/>
    <w:rsid w:val="1C5557E3"/>
    <w:rsid w:val="1E940B2C"/>
    <w:rsid w:val="1FB10B00"/>
    <w:rsid w:val="207017B1"/>
    <w:rsid w:val="22457621"/>
    <w:rsid w:val="2D562E6F"/>
    <w:rsid w:val="2FBC42E0"/>
    <w:rsid w:val="392505F0"/>
    <w:rsid w:val="397A06E1"/>
    <w:rsid w:val="3B0354AD"/>
    <w:rsid w:val="3D8C2CB9"/>
    <w:rsid w:val="452C439C"/>
    <w:rsid w:val="48614E41"/>
    <w:rsid w:val="48990068"/>
    <w:rsid w:val="4B4E6EAB"/>
    <w:rsid w:val="4F091AB3"/>
    <w:rsid w:val="51193360"/>
    <w:rsid w:val="535B75CD"/>
    <w:rsid w:val="60802E2F"/>
    <w:rsid w:val="68DD0761"/>
    <w:rsid w:val="7BA701A6"/>
    <w:rsid w:val="7BC42E63"/>
    <w:rsid w:val="7DB54F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AU"/>
    </w:rPr>
  </w:style>
  <w:style w:type="paragraph" w:styleId="2">
    <w:name w:val="heading 1"/>
    <w:basedOn w:val="1"/>
    <w:next w:val="1"/>
    <w:qFormat/>
    <w:uiPriority w:val="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Pr>
      <w:rFonts w:ascii="SimSun" w:hAnsi="SimSun" w:eastAsia="SimSun" w:cs="SimSun"/>
      <w:b/>
      <w:color w:val="000000"/>
      <w:sz w:val="48"/>
      <w:szCs w:val="48"/>
      <w:u w:val="none"/>
      <w:shd w:val="clear" w:fill="auto"/>
      <w:vertAlign w:val="baseline"/>
    </w:rPr>
  </w:style>
  <w:style w:type="paragraph" w:styleId="3">
    <w:name w:val="heading 2"/>
    <w:basedOn w:val="1"/>
    <w:next w:val="1"/>
    <w:qFormat/>
    <w:uiPriority w:val="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Pr>
      <w:rFonts w:ascii="SimSun" w:hAnsi="SimSun" w:eastAsia="SimSun" w:cs="SimSun"/>
      <w:b/>
      <w:color w:val="000000"/>
      <w:sz w:val="36"/>
      <w:szCs w:val="36"/>
      <w:u w:val="none"/>
      <w:shd w:val="clear" w:fill="auto"/>
      <w:vertAlign w:val="baseline"/>
    </w:rPr>
  </w:style>
  <w:style w:type="paragraph" w:styleId="4">
    <w:name w:val="heading 3"/>
    <w:basedOn w:val="1"/>
    <w:next w:val="1"/>
    <w:qFormat/>
    <w:uiPriority w:val="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Pr>
      <w:rFonts w:ascii="SimSun" w:hAnsi="SimSun" w:eastAsia="SimSun" w:cs="SimSun"/>
      <w:b/>
      <w:color w:val="000000"/>
      <w:sz w:val="27"/>
      <w:szCs w:val="27"/>
      <w:u w:val="none"/>
      <w:shd w:val="clear" w:fill="auto"/>
      <w:vertAlign w:val="baseline"/>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Hyperlink"/>
    <w:basedOn w:val="8"/>
    <w:qFormat/>
    <w:uiPriority w:val="0"/>
    <w:rPr>
      <w:color w:val="0000FF"/>
      <w:u w:val="single"/>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pageBreakBefore w:val="0"/>
      <w:spacing w:before="480" w:after="120"/>
    </w:pPr>
    <w:rPr>
      <w:b/>
      <w:sz w:val="72"/>
      <w:szCs w:val="72"/>
    </w:rPr>
  </w:style>
  <w:style w:type="table" w:customStyle="1" w:styleId="13">
    <w:name w:val="Table Normal1"/>
    <w:qFormat/>
    <w:uiPriority w:val="0"/>
  </w:style>
  <w:style w:type="paragraph" w:customStyle="1" w:styleId="14">
    <w:name w:val="[Normal]"/>
    <w:unhideWhenUsed/>
    <w:qFormat/>
    <w:uiPriority w:val="99"/>
    <w:pPr>
      <w:widowControl w:val="0"/>
      <w:autoSpaceDE w:val="0"/>
      <w:autoSpaceDN w:val="0"/>
      <w:adjustRightInd w:val="0"/>
      <w:spacing w:beforeLines="0" w:afterLines="0"/>
    </w:pPr>
    <w:rPr>
      <w:rFonts w:hint="default" w:ascii="Arial" w:hAnsi="Times New Roman" w:eastAsia="SimSu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6</Pages>
  <TotalTime>5</TotalTime>
  <ScaleCrop>false</ScaleCrop>
  <LinksUpToDate>false</LinksUpToDate>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2025-04-01T23:51:00Z</dcterms:created>
  <dc:creator>roger</dc:creator>
  <cp:lastModifiedBy>WPS_1643943749</cp:lastModifiedBy>
  <cp:lastPrinted>2025-04-04T05:41:00Z</cp:lastPrinted>
  <dcterms:modified xsi:type="dcterms:W3CDTF">2025-08-08T02:19:02Z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7ABB097F01A14E81B4F56CAAB5979EB5_13</vt:lpwstr>
  </property>
</Properties>
</file>